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232D" w14:textId="4A74F525" w:rsidR="48F1090C" w:rsidRPr="00773490" w:rsidRDefault="48F1090C" w:rsidP="28867D19">
      <w:pPr>
        <w:pStyle w:val="paragraph"/>
        <w:spacing w:before="0" w:beforeAutospacing="0" w:after="0" w:afterAutospacing="0"/>
        <w:rPr>
          <w:rStyle w:val="normaltextrun"/>
          <w:rFonts w:ascii="Arial" w:hAnsi="Arial" w:cs="Arial"/>
          <w:b/>
          <w:bCs/>
          <w:color w:val="000000" w:themeColor="text1"/>
          <w:sz w:val="22"/>
          <w:szCs w:val="22"/>
          <w:highlight w:val="yellow"/>
        </w:rPr>
      </w:pPr>
      <w:r w:rsidRPr="28867D19">
        <w:rPr>
          <w:rStyle w:val="normaltextrun"/>
          <w:rFonts w:ascii="Arial" w:hAnsi="Arial" w:cs="Arial"/>
          <w:b/>
          <w:bCs/>
          <w:sz w:val="22"/>
          <w:szCs w:val="22"/>
          <w:highlight w:val="yellow"/>
        </w:rPr>
        <w:t>N.B.</w:t>
      </w:r>
      <w:r w:rsidRPr="28867D19">
        <w:rPr>
          <w:rStyle w:val="normaltextrun"/>
          <w:rFonts w:ascii="Arial" w:hAnsi="Arial" w:cs="Arial"/>
          <w:b/>
          <w:bCs/>
          <w:sz w:val="22"/>
          <w:szCs w:val="22"/>
        </w:rPr>
        <w:t xml:space="preserve"> </w:t>
      </w:r>
    </w:p>
    <w:p w14:paraId="28D3C264" w14:textId="77777777" w:rsidR="00E17A67" w:rsidRDefault="48F1090C" w:rsidP="00E17A67">
      <w:pPr>
        <w:pStyle w:val="paragraph"/>
        <w:spacing w:before="0" w:beforeAutospacing="0" w:after="0" w:afterAutospacing="0"/>
        <w:rPr>
          <w:rStyle w:val="normaltextrun"/>
          <w:rFonts w:ascii="Arial" w:hAnsi="Arial" w:cs="Arial"/>
          <w:b/>
          <w:bCs/>
          <w:sz w:val="22"/>
          <w:szCs w:val="22"/>
          <w:highlight w:val="yellow"/>
        </w:rPr>
      </w:pPr>
      <w:r w:rsidRPr="28867D19">
        <w:rPr>
          <w:rStyle w:val="normaltextrun"/>
          <w:rFonts w:ascii="Arial" w:hAnsi="Arial" w:cs="Arial"/>
          <w:b/>
          <w:bCs/>
          <w:sz w:val="22"/>
          <w:szCs w:val="22"/>
          <w:highlight w:val="yellow"/>
        </w:rPr>
        <w:t xml:space="preserve">This is a template for guidance only and not all the content will be relevant to your situation. Delete and edit as appropriate. Whatever you include in your ET1 must be truthful and you will be questioned closely on it at tribunal so be careful to make sure that everything you include is accurately reflects what has happened. </w:t>
      </w:r>
    </w:p>
    <w:p w14:paraId="6F89B563" w14:textId="2FA2C092" w:rsidR="00E17A67" w:rsidRPr="00C23E6A" w:rsidRDefault="00E17A67" w:rsidP="00E17A67">
      <w:pPr>
        <w:pStyle w:val="paragraph"/>
        <w:spacing w:before="0" w:beforeAutospacing="0" w:after="0" w:afterAutospacing="0"/>
        <w:rPr>
          <w:rStyle w:val="normaltextrun"/>
          <w:rFonts w:ascii="Arial" w:hAnsi="Arial" w:cs="Arial"/>
          <w:b/>
          <w:bCs/>
          <w:color w:val="000000" w:themeColor="text1"/>
          <w:sz w:val="22"/>
          <w:szCs w:val="22"/>
          <w:highlight w:val="yellow"/>
        </w:rPr>
      </w:pPr>
      <w:r w:rsidRPr="00C23E6A">
        <w:rPr>
          <w:rStyle w:val="normaltextrun"/>
          <w:rFonts w:ascii="Arial" w:hAnsi="Arial" w:cs="Arial"/>
          <w:b/>
          <w:bCs/>
          <w:sz w:val="22"/>
          <w:szCs w:val="22"/>
          <w:highlight w:val="yellow"/>
        </w:rPr>
        <w:t xml:space="preserve">For more information on completing your ET1, please see our </w:t>
      </w:r>
      <w:hyperlink r:id="rId8" w:history="1">
        <w:r w:rsidRPr="00C23E6A">
          <w:rPr>
            <w:rStyle w:val="Hyperlink"/>
            <w:rFonts w:ascii="Arial" w:hAnsi="Arial" w:cs="Arial"/>
            <w:b/>
            <w:bCs/>
            <w:sz w:val="22"/>
            <w:szCs w:val="22"/>
            <w:highlight w:val="yellow"/>
          </w:rPr>
          <w:t>webpage</w:t>
        </w:r>
      </w:hyperlink>
      <w:r w:rsidRPr="00C23E6A">
        <w:rPr>
          <w:rFonts w:ascii="Arial" w:hAnsi="Arial" w:cs="Arial"/>
          <w:b/>
          <w:bCs/>
          <w:sz w:val="22"/>
          <w:szCs w:val="22"/>
          <w:highlight w:val="yellow"/>
        </w:rPr>
        <w:t xml:space="preserve">. We also have some information on </w:t>
      </w:r>
      <w:hyperlink r:id="rId9" w:history="1">
        <w:r w:rsidRPr="00C23E6A">
          <w:rPr>
            <w:rStyle w:val="Hyperlink"/>
            <w:rFonts w:ascii="Arial" w:hAnsi="Arial" w:cs="Arial"/>
            <w:b/>
            <w:bCs/>
            <w:sz w:val="22"/>
            <w:szCs w:val="22"/>
            <w:highlight w:val="yellow"/>
          </w:rPr>
          <w:t>compensation and remedies in whistleblowing cases</w:t>
        </w:r>
      </w:hyperlink>
      <w:r w:rsidRPr="00C23E6A">
        <w:rPr>
          <w:rFonts w:ascii="Arial" w:hAnsi="Arial" w:cs="Arial"/>
          <w:b/>
          <w:bCs/>
          <w:sz w:val="22"/>
          <w:szCs w:val="22"/>
          <w:highlight w:val="yellow"/>
        </w:rPr>
        <w:t xml:space="preserve"> and an example schedule of loss</w:t>
      </w:r>
      <w:r w:rsidR="00BB5508">
        <w:rPr>
          <w:rFonts w:ascii="Arial" w:hAnsi="Arial" w:cs="Arial"/>
          <w:b/>
          <w:bCs/>
          <w:sz w:val="22"/>
          <w:szCs w:val="22"/>
          <w:highlight w:val="yellow"/>
        </w:rPr>
        <w:t xml:space="preserve"> in </w:t>
      </w:r>
      <w:proofErr w:type="spellStart"/>
      <w:r w:rsidR="00BB5508">
        <w:rPr>
          <w:rFonts w:ascii="Arial" w:hAnsi="Arial" w:cs="Arial"/>
          <w:b/>
          <w:bCs/>
          <w:sz w:val="22"/>
          <w:szCs w:val="22"/>
          <w:highlight w:val="yellow"/>
        </w:rPr>
        <w:t>our</w:t>
      </w:r>
      <w:proofErr w:type="spellEnd"/>
      <w:r w:rsidR="00BB5508">
        <w:rPr>
          <w:rFonts w:ascii="Arial" w:hAnsi="Arial" w:cs="Arial"/>
          <w:b/>
          <w:bCs/>
          <w:sz w:val="22"/>
          <w:szCs w:val="22"/>
          <w:highlight w:val="yellow"/>
        </w:rPr>
        <w:t xml:space="preserve"> </w:t>
      </w:r>
      <w:hyperlink r:id="rId10" w:history="1">
        <w:r w:rsidR="00BB5508" w:rsidRPr="00245990">
          <w:rPr>
            <w:rStyle w:val="Hyperlink"/>
            <w:rFonts w:ascii="Arial" w:hAnsi="Arial" w:cs="Arial"/>
            <w:b/>
            <w:bCs/>
            <w:sz w:val="22"/>
            <w:szCs w:val="22"/>
            <w:highlight w:val="yellow"/>
          </w:rPr>
          <w:t>template library</w:t>
        </w:r>
      </w:hyperlink>
      <w:r w:rsidRPr="00C23E6A">
        <w:rPr>
          <w:rFonts w:ascii="Arial" w:hAnsi="Arial" w:cs="Arial"/>
          <w:b/>
          <w:bCs/>
          <w:sz w:val="22"/>
          <w:szCs w:val="22"/>
          <w:highlight w:val="yellow"/>
        </w:rPr>
        <w:t>.</w:t>
      </w:r>
      <w:r w:rsidRPr="00C23E6A">
        <w:rPr>
          <w:b/>
          <w:bCs/>
          <w:highlight w:val="yellow"/>
        </w:rPr>
        <w:t xml:space="preserve"> </w:t>
      </w:r>
      <w:r w:rsidRPr="00C23E6A">
        <w:rPr>
          <w:rStyle w:val="normaltextrun"/>
          <w:rFonts w:ascii="Arial" w:hAnsi="Arial" w:cs="Arial"/>
          <w:b/>
          <w:bCs/>
          <w:sz w:val="22"/>
          <w:szCs w:val="22"/>
          <w:highlight w:val="yellow"/>
        </w:rPr>
        <w:t xml:space="preserve">If you have any questions, please </w:t>
      </w:r>
      <w:hyperlink r:id="rId11" w:history="1">
        <w:r w:rsidRPr="00C23E6A">
          <w:rPr>
            <w:rStyle w:val="Hyperlink"/>
            <w:rFonts w:ascii="Arial" w:hAnsi="Arial" w:cs="Arial"/>
            <w:b/>
            <w:bCs/>
            <w:sz w:val="22"/>
            <w:szCs w:val="22"/>
            <w:highlight w:val="yellow"/>
          </w:rPr>
          <w:t>contact one of our advisers</w:t>
        </w:r>
      </w:hyperlink>
      <w:r w:rsidRPr="00C23E6A">
        <w:rPr>
          <w:rStyle w:val="normaltextrun"/>
          <w:rFonts w:ascii="Arial" w:hAnsi="Arial" w:cs="Arial"/>
          <w:b/>
          <w:bCs/>
          <w:sz w:val="22"/>
          <w:szCs w:val="22"/>
          <w:highlight w:val="yellow"/>
        </w:rPr>
        <w:t>.</w:t>
      </w:r>
    </w:p>
    <w:p w14:paraId="296A3A31" w14:textId="11007920" w:rsidR="48F1090C" w:rsidRPr="00773490" w:rsidRDefault="48F1090C" w:rsidP="28867D19">
      <w:pPr>
        <w:pStyle w:val="paragraph"/>
        <w:spacing w:before="0" w:beforeAutospacing="0" w:after="0" w:afterAutospacing="0"/>
        <w:rPr>
          <w:rStyle w:val="normaltextrun"/>
          <w:rFonts w:ascii="Arial" w:hAnsi="Arial" w:cs="Arial"/>
          <w:b/>
          <w:bCs/>
          <w:color w:val="000000" w:themeColor="text1"/>
          <w:sz w:val="22"/>
          <w:szCs w:val="22"/>
        </w:rPr>
      </w:pPr>
    </w:p>
    <w:p w14:paraId="4852F6ED" w14:textId="6B1C9794" w:rsidR="48F1090C" w:rsidRPr="00773490" w:rsidRDefault="48F1090C" w:rsidP="28867D19">
      <w:pPr>
        <w:pStyle w:val="paragraph"/>
        <w:spacing w:before="0" w:beforeAutospacing="0" w:after="0" w:afterAutospacing="0"/>
        <w:rPr>
          <w:rStyle w:val="normaltextrun"/>
          <w:rFonts w:ascii="Arial" w:hAnsi="Arial" w:cs="Arial"/>
          <w:b/>
          <w:bCs/>
          <w:color w:val="000000" w:themeColor="text1"/>
          <w:sz w:val="22"/>
          <w:szCs w:val="22"/>
        </w:rPr>
      </w:pPr>
    </w:p>
    <w:p w14:paraId="2A3824D8" w14:textId="77777777" w:rsidR="00540788" w:rsidRPr="00773490" w:rsidRDefault="00540788" w:rsidP="28867D19">
      <w:pPr>
        <w:pStyle w:val="paragraph"/>
        <w:spacing w:before="0" w:beforeAutospacing="0" w:after="0" w:afterAutospacing="0"/>
        <w:textAlignment w:val="baseline"/>
        <w:rPr>
          <w:rFonts w:ascii="Arial" w:hAnsi="Arial" w:cs="Arial"/>
          <w:sz w:val="22"/>
          <w:szCs w:val="22"/>
        </w:rPr>
      </w:pPr>
      <w:r w:rsidRPr="28867D19">
        <w:rPr>
          <w:rStyle w:val="normaltextrun"/>
          <w:rFonts w:ascii="Arial" w:hAnsi="Arial" w:cs="Arial"/>
          <w:b/>
          <w:bCs/>
          <w:sz w:val="22"/>
          <w:szCs w:val="22"/>
        </w:rPr>
        <w:t>IN THE EMPLOYMENT TRIBUNAL                                                  </w:t>
      </w:r>
      <w:r w:rsidRPr="28867D19">
        <w:rPr>
          <w:rStyle w:val="eop"/>
          <w:rFonts w:ascii="Arial" w:hAnsi="Arial" w:cs="Arial"/>
          <w:sz w:val="22"/>
          <w:szCs w:val="22"/>
        </w:rPr>
        <w:t> </w:t>
      </w:r>
    </w:p>
    <w:p w14:paraId="46EA3A40" w14:textId="77777777" w:rsidR="00540788" w:rsidRPr="00773490" w:rsidRDefault="00540788" w:rsidP="28867D19">
      <w:pPr>
        <w:pStyle w:val="paragraph"/>
        <w:spacing w:before="0" w:beforeAutospacing="0" w:after="0" w:afterAutospacing="0"/>
        <w:textAlignment w:val="baseline"/>
        <w:rPr>
          <w:rFonts w:ascii="Arial" w:hAnsi="Arial" w:cs="Arial"/>
          <w:sz w:val="22"/>
          <w:szCs w:val="22"/>
        </w:rPr>
      </w:pPr>
      <w:r w:rsidRPr="28867D19">
        <w:rPr>
          <w:rStyle w:val="eop"/>
          <w:rFonts w:ascii="Arial" w:hAnsi="Arial" w:cs="Arial"/>
          <w:sz w:val="22"/>
          <w:szCs w:val="22"/>
        </w:rPr>
        <w:t> </w:t>
      </w:r>
    </w:p>
    <w:p w14:paraId="7618F562" w14:textId="77777777" w:rsidR="00C037C3" w:rsidRPr="00773490" w:rsidRDefault="00540788" w:rsidP="28867D19">
      <w:pPr>
        <w:pStyle w:val="paragraph"/>
        <w:spacing w:before="0" w:beforeAutospacing="0" w:after="0" w:afterAutospacing="0"/>
        <w:textAlignment w:val="baseline"/>
        <w:rPr>
          <w:rFonts w:ascii="Arial" w:hAnsi="Arial" w:cs="Arial"/>
          <w:sz w:val="22"/>
          <w:szCs w:val="22"/>
        </w:rPr>
      </w:pPr>
      <w:r w:rsidRPr="28867D19">
        <w:rPr>
          <w:rStyle w:val="eop"/>
          <w:rFonts w:ascii="Arial" w:hAnsi="Arial" w:cs="Arial"/>
          <w:sz w:val="22"/>
          <w:szCs w:val="22"/>
        </w:rPr>
        <w:t> </w:t>
      </w:r>
    </w:p>
    <w:p w14:paraId="5489EE58" w14:textId="368A95D5" w:rsidR="003C70EF" w:rsidRPr="00773490" w:rsidRDefault="00C037C3" w:rsidP="28867D19">
      <w:pPr>
        <w:pStyle w:val="paragraph"/>
        <w:spacing w:before="0" w:beforeAutospacing="0" w:after="0" w:afterAutospacing="0"/>
        <w:jc w:val="center"/>
        <w:textAlignment w:val="baseline"/>
        <w:rPr>
          <w:rStyle w:val="normaltextrun"/>
          <w:rFonts w:ascii="Arial" w:hAnsi="Arial" w:cs="Arial"/>
          <w:sz w:val="22"/>
          <w:szCs w:val="22"/>
        </w:rPr>
      </w:pPr>
      <w:r w:rsidRPr="28867D19">
        <w:rPr>
          <w:rStyle w:val="normaltextrun"/>
          <w:rFonts w:ascii="Arial" w:hAnsi="Arial" w:cs="Arial"/>
          <w:b/>
          <w:bCs/>
          <w:sz w:val="22"/>
          <w:szCs w:val="22"/>
          <w:shd w:val="clear" w:color="auto" w:fill="FFFF00"/>
        </w:rPr>
        <w:t>NAME</w:t>
      </w:r>
    </w:p>
    <w:p w14:paraId="29815670" w14:textId="69E3BAE2" w:rsidR="00540788" w:rsidRPr="00773490" w:rsidRDefault="00540788" w:rsidP="28867D19">
      <w:pPr>
        <w:pStyle w:val="paragraph"/>
        <w:spacing w:before="0" w:beforeAutospacing="0" w:after="0" w:afterAutospacing="0"/>
        <w:jc w:val="right"/>
        <w:textAlignment w:val="baseline"/>
        <w:rPr>
          <w:rFonts w:ascii="Arial" w:hAnsi="Arial" w:cs="Arial"/>
          <w:sz w:val="22"/>
          <w:szCs w:val="22"/>
        </w:rPr>
      </w:pPr>
      <w:r w:rsidRPr="28867D19">
        <w:rPr>
          <w:rStyle w:val="normaltextrun"/>
          <w:rFonts w:ascii="Arial" w:hAnsi="Arial" w:cs="Arial"/>
          <w:b/>
          <w:bCs/>
          <w:sz w:val="22"/>
          <w:szCs w:val="22"/>
        </w:rPr>
        <w:t>CLAIMANT</w:t>
      </w:r>
    </w:p>
    <w:p w14:paraId="61DDDE6D" w14:textId="77777777" w:rsidR="00540788" w:rsidRPr="00773490" w:rsidRDefault="00540788" w:rsidP="28867D19">
      <w:pPr>
        <w:pStyle w:val="paragraph"/>
        <w:spacing w:before="0" w:beforeAutospacing="0" w:after="0" w:afterAutospacing="0"/>
        <w:jc w:val="center"/>
        <w:textAlignment w:val="baseline"/>
        <w:rPr>
          <w:rFonts w:ascii="Arial" w:hAnsi="Arial" w:cs="Arial"/>
          <w:sz w:val="22"/>
          <w:szCs w:val="22"/>
        </w:rPr>
      </w:pPr>
      <w:r w:rsidRPr="28867D19">
        <w:rPr>
          <w:rStyle w:val="eop"/>
          <w:rFonts w:ascii="Arial" w:hAnsi="Arial" w:cs="Arial"/>
          <w:sz w:val="22"/>
          <w:szCs w:val="22"/>
        </w:rPr>
        <w:t> </w:t>
      </w:r>
    </w:p>
    <w:p w14:paraId="17AAF057" w14:textId="77777777" w:rsidR="00540788" w:rsidRPr="00773490" w:rsidRDefault="00540788" w:rsidP="28867D19">
      <w:pPr>
        <w:pStyle w:val="paragraph"/>
        <w:spacing w:before="0" w:beforeAutospacing="0" w:after="0" w:afterAutospacing="0"/>
        <w:jc w:val="center"/>
        <w:textAlignment w:val="baseline"/>
        <w:rPr>
          <w:rFonts w:ascii="Arial" w:hAnsi="Arial" w:cs="Arial"/>
          <w:sz w:val="22"/>
          <w:szCs w:val="22"/>
        </w:rPr>
      </w:pPr>
      <w:r w:rsidRPr="28867D19">
        <w:rPr>
          <w:rStyle w:val="eop"/>
          <w:rFonts w:ascii="Arial" w:hAnsi="Arial" w:cs="Arial"/>
          <w:sz w:val="22"/>
          <w:szCs w:val="22"/>
        </w:rPr>
        <w:t> </w:t>
      </w:r>
    </w:p>
    <w:p w14:paraId="13D2ECEF" w14:textId="0FA33921" w:rsidR="00540788" w:rsidRPr="00773490" w:rsidRDefault="00540788" w:rsidP="28867D19">
      <w:pPr>
        <w:pStyle w:val="paragraph"/>
        <w:spacing w:before="0" w:beforeAutospacing="0" w:after="0" w:afterAutospacing="0"/>
        <w:jc w:val="center"/>
        <w:textAlignment w:val="baseline"/>
        <w:rPr>
          <w:rFonts w:ascii="Arial" w:hAnsi="Arial" w:cs="Arial"/>
          <w:sz w:val="22"/>
          <w:szCs w:val="22"/>
        </w:rPr>
      </w:pPr>
      <w:r w:rsidRPr="28867D19">
        <w:rPr>
          <w:rStyle w:val="normaltextrun"/>
          <w:rFonts w:ascii="Arial" w:hAnsi="Arial" w:cs="Arial"/>
          <w:b/>
          <w:bCs/>
          <w:sz w:val="22"/>
          <w:szCs w:val="22"/>
        </w:rPr>
        <w:t>AND</w:t>
      </w:r>
    </w:p>
    <w:p w14:paraId="1DD85090" w14:textId="77777777" w:rsidR="00540788" w:rsidRPr="00773490" w:rsidRDefault="00540788" w:rsidP="28867D19">
      <w:pPr>
        <w:pStyle w:val="paragraph"/>
        <w:spacing w:before="0" w:beforeAutospacing="0" w:after="0" w:afterAutospacing="0"/>
        <w:jc w:val="center"/>
        <w:textAlignment w:val="baseline"/>
        <w:rPr>
          <w:rFonts w:ascii="Arial" w:hAnsi="Arial" w:cs="Arial"/>
          <w:sz w:val="22"/>
          <w:szCs w:val="22"/>
        </w:rPr>
      </w:pPr>
      <w:r w:rsidRPr="28867D19">
        <w:rPr>
          <w:rStyle w:val="eop"/>
          <w:rFonts w:ascii="Arial" w:hAnsi="Arial" w:cs="Arial"/>
          <w:sz w:val="22"/>
          <w:szCs w:val="22"/>
        </w:rPr>
        <w:t> </w:t>
      </w:r>
    </w:p>
    <w:p w14:paraId="1C26DFCF" w14:textId="77777777" w:rsidR="00C037C3" w:rsidRPr="00773490" w:rsidRDefault="00540788" w:rsidP="28867D19">
      <w:pPr>
        <w:pStyle w:val="paragraph"/>
        <w:spacing w:before="0" w:beforeAutospacing="0" w:after="0" w:afterAutospacing="0"/>
        <w:jc w:val="both"/>
        <w:textAlignment w:val="baseline"/>
        <w:rPr>
          <w:rFonts w:ascii="Arial" w:hAnsi="Arial" w:cs="Arial"/>
          <w:sz w:val="22"/>
          <w:szCs w:val="22"/>
        </w:rPr>
      </w:pPr>
      <w:r w:rsidRPr="28867D19">
        <w:rPr>
          <w:rStyle w:val="eop"/>
          <w:rFonts w:ascii="Arial" w:hAnsi="Arial" w:cs="Arial"/>
          <w:sz w:val="22"/>
          <w:szCs w:val="22"/>
        </w:rPr>
        <w:t> </w:t>
      </w:r>
    </w:p>
    <w:p w14:paraId="5470938E" w14:textId="1A64BC6D" w:rsidR="00DE432D" w:rsidRPr="00773490" w:rsidRDefault="00540788" w:rsidP="28867D19">
      <w:pPr>
        <w:pStyle w:val="paragraph"/>
        <w:spacing w:before="0" w:beforeAutospacing="0" w:after="0" w:afterAutospacing="0"/>
        <w:jc w:val="center"/>
        <w:textAlignment w:val="baseline"/>
        <w:rPr>
          <w:rStyle w:val="normaltextrun"/>
          <w:rFonts w:ascii="Arial" w:hAnsi="Arial" w:cs="Arial"/>
          <w:sz w:val="22"/>
          <w:szCs w:val="22"/>
        </w:rPr>
      </w:pPr>
      <w:r w:rsidRPr="28867D19">
        <w:rPr>
          <w:rStyle w:val="normaltextrun"/>
          <w:rFonts w:ascii="Arial" w:hAnsi="Arial" w:cs="Arial"/>
          <w:b/>
          <w:bCs/>
          <w:sz w:val="22"/>
          <w:szCs w:val="22"/>
          <w:shd w:val="clear" w:color="auto" w:fill="FFFF00"/>
        </w:rPr>
        <w:t>COMPANY NAME</w:t>
      </w:r>
    </w:p>
    <w:p w14:paraId="603AA49A" w14:textId="1C75209B" w:rsidR="00540788" w:rsidRPr="00773490" w:rsidRDefault="00540788" w:rsidP="28867D19">
      <w:pPr>
        <w:pStyle w:val="paragraph"/>
        <w:spacing w:before="0" w:beforeAutospacing="0" w:after="0" w:afterAutospacing="0"/>
        <w:jc w:val="right"/>
        <w:textAlignment w:val="baseline"/>
        <w:rPr>
          <w:rFonts w:ascii="Arial" w:hAnsi="Arial" w:cs="Arial"/>
          <w:sz w:val="22"/>
          <w:szCs w:val="22"/>
        </w:rPr>
      </w:pPr>
      <w:r w:rsidRPr="28867D19">
        <w:rPr>
          <w:rStyle w:val="normaltextrun"/>
          <w:rFonts w:ascii="Arial" w:hAnsi="Arial" w:cs="Arial"/>
          <w:b/>
          <w:bCs/>
          <w:sz w:val="22"/>
          <w:szCs w:val="22"/>
        </w:rPr>
        <w:t>1</w:t>
      </w:r>
      <w:r w:rsidRPr="28867D19">
        <w:rPr>
          <w:rStyle w:val="normaltextrun"/>
          <w:rFonts w:ascii="Arial" w:hAnsi="Arial" w:cs="Arial"/>
          <w:b/>
          <w:bCs/>
          <w:sz w:val="22"/>
          <w:szCs w:val="22"/>
          <w:vertAlign w:val="superscript"/>
        </w:rPr>
        <w:t>st</w:t>
      </w:r>
      <w:r w:rsidRPr="28867D19">
        <w:rPr>
          <w:rStyle w:val="normaltextrun"/>
          <w:rFonts w:ascii="Arial" w:hAnsi="Arial" w:cs="Arial"/>
          <w:b/>
          <w:bCs/>
          <w:sz w:val="22"/>
          <w:szCs w:val="22"/>
        </w:rPr>
        <w:t> RESPONDENT</w:t>
      </w:r>
      <w:r w:rsidRPr="28867D19">
        <w:rPr>
          <w:rStyle w:val="eop"/>
          <w:rFonts w:ascii="Arial" w:hAnsi="Arial" w:cs="Arial"/>
          <w:sz w:val="22"/>
          <w:szCs w:val="22"/>
        </w:rPr>
        <w:t> </w:t>
      </w:r>
    </w:p>
    <w:p w14:paraId="44C9A11B" w14:textId="77777777" w:rsidR="00540788" w:rsidRPr="00773490" w:rsidRDefault="00540788" w:rsidP="28867D19">
      <w:pPr>
        <w:pStyle w:val="paragraph"/>
        <w:spacing w:before="0" w:beforeAutospacing="0" w:after="0" w:afterAutospacing="0"/>
        <w:ind w:left="5760"/>
        <w:jc w:val="both"/>
        <w:textAlignment w:val="baseline"/>
        <w:rPr>
          <w:rFonts w:ascii="Arial" w:hAnsi="Arial" w:cs="Arial"/>
          <w:sz w:val="22"/>
          <w:szCs w:val="22"/>
        </w:rPr>
      </w:pPr>
      <w:r w:rsidRPr="28867D19">
        <w:rPr>
          <w:rStyle w:val="normaltextrun"/>
          <w:rFonts w:ascii="Arial" w:hAnsi="Arial" w:cs="Arial"/>
          <w:b/>
          <w:bCs/>
          <w:sz w:val="22"/>
          <w:szCs w:val="22"/>
        </w:rPr>
        <w:t>           </w:t>
      </w:r>
      <w:r w:rsidRPr="28867D19">
        <w:rPr>
          <w:rStyle w:val="tabchar"/>
          <w:rFonts w:ascii="Arial" w:hAnsi="Arial" w:cs="Arial"/>
          <w:sz w:val="22"/>
          <w:szCs w:val="22"/>
        </w:rPr>
        <w:t xml:space="preserve"> </w:t>
      </w:r>
      <w:r w:rsidRPr="28867D19">
        <w:rPr>
          <w:rStyle w:val="normaltextrun"/>
          <w:rFonts w:ascii="Arial" w:hAnsi="Arial" w:cs="Arial"/>
          <w:b/>
          <w:bCs/>
          <w:sz w:val="22"/>
          <w:szCs w:val="22"/>
        </w:rPr>
        <w:t> </w:t>
      </w:r>
      <w:r w:rsidRPr="28867D19">
        <w:rPr>
          <w:rStyle w:val="eop"/>
          <w:rFonts w:ascii="Arial" w:hAnsi="Arial" w:cs="Arial"/>
          <w:sz w:val="22"/>
          <w:szCs w:val="22"/>
        </w:rPr>
        <w:t> </w:t>
      </w:r>
    </w:p>
    <w:p w14:paraId="61933AFD" w14:textId="77777777" w:rsidR="00C037C3" w:rsidRPr="00773490" w:rsidRDefault="00C037C3" w:rsidP="28867D19">
      <w:pPr>
        <w:pStyle w:val="paragraph"/>
        <w:spacing w:before="0" w:beforeAutospacing="0" w:after="0" w:afterAutospacing="0"/>
        <w:jc w:val="center"/>
        <w:textAlignment w:val="baseline"/>
        <w:rPr>
          <w:rStyle w:val="eop"/>
          <w:rFonts w:ascii="Arial" w:hAnsi="Arial" w:cs="Arial"/>
          <w:sz w:val="22"/>
          <w:szCs w:val="22"/>
        </w:rPr>
      </w:pPr>
    </w:p>
    <w:p w14:paraId="1C061E46" w14:textId="08EEFDCA" w:rsidR="00DE432D" w:rsidRPr="00773490" w:rsidRDefault="00C037C3" w:rsidP="28867D19">
      <w:pPr>
        <w:pStyle w:val="paragraph"/>
        <w:spacing w:before="0" w:beforeAutospacing="0" w:after="0" w:afterAutospacing="0"/>
        <w:jc w:val="center"/>
        <w:textAlignment w:val="baseline"/>
        <w:rPr>
          <w:rStyle w:val="normaltextrun"/>
          <w:rFonts w:ascii="Arial" w:hAnsi="Arial" w:cs="Arial"/>
          <w:sz w:val="22"/>
          <w:szCs w:val="22"/>
        </w:rPr>
      </w:pPr>
      <w:r w:rsidRPr="28867D19">
        <w:rPr>
          <w:rStyle w:val="normaltextrun"/>
          <w:rFonts w:ascii="Arial" w:hAnsi="Arial" w:cs="Arial"/>
          <w:b/>
          <w:bCs/>
          <w:sz w:val="22"/>
          <w:szCs w:val="22"/>
          <w:shd w:val="clear" w:color="auto" w:fill="FFFF00"/>
        </w:rPr>
        <w:t>NAME OF LINE MANGER/DIRECTOR</w:t>
      </w:r>
    </w:p>
    <w:p w14:paraId="6DCCBEFC" w14:textId="7DD97FBB" w:rsidR="00540788" w:rsidRPr="00773490" w:rsidRDefault="00540788" w:rsidP="28867D19">
      <w:pPr>
        <w:pStyle w:val="paragraph"/>
        <w:spacing w:before="0" w:beforeAutospacing="0" w:after="0" w:afterAutospacing="0"/>
        <w:jc w:val="right"/>
        <w:textAlignment w:val="baseline"/>
        <w:rPr>
          <w:rFonts w:ascii="Arial" w:hAnsi="Arial" w:cs="Arial"/>
          <w:sz w:val="22"/>
          <w:szCs w:val="22"/>
        </w:rPr>
      </w:pPr>
      <w:r w:rsidRPr="28867D19">
        <w:rPr>
          <w:rStyle w:val="normaltextrun"/>
          <w:rFonts w:ascii="Arial" w:hAnsi="Arial" w:cs="Arial"/>
          <w:b/>
          <w:bCs/>
          <w:sz w:val="22"/>
          <w:szCs w:val="22"/>
        </w:rPr>
        <w:t>2</w:t>
      </w:r>
      <w:r w:rsidRPr="28867D19">
        <w:rPr>
          <w:rStyle w:val="normaltextrun"/>
          <w:rFonts w:ascii="Arial" w:hAnsi="Arial" w:cs="Arial"/>
          <w:b/>
          <w:bCs/>
          <w:sz w:val="22"/>
          <w:szCs w:val="22"/>
          <w:vertAlign w:val="superscript"/>
        </w:rPr>
        <w:t>nd</w:t>
      </w:r>
      <w:r w:rsidRPr="28867D19">
        <w:rPr>
          <w:rStyle w:val="normaltextrun"/>
          <w:rFonts w:ascii="Arial" w:hAnsi="Arial" w:cs="Arial"/>
          <w:b/>
          <w:bCs/>
          <w:sz w:val="22"/>
          <w:szCs w:val="22"/>
        </w:rPr>
        <w:t> RESPONDENT</w:t>
      </w:r>
      <w:r w:rsidRPr="28867D19">
        <w:rPr>
          <w:rStyle w:val="eop"/>
          <w:rFonts w:ascii="Arial" w:hAnsi="Arial" w:cs="Arial"/>
          <w:sz w:val="22"/>
          <w:szCs w:val="22"/>
        </w:rPr>
        <w:t> </w:t>
      </w:r>
    </w:p>
    <w:p w14:paraId="62C7C148" w14:textId="77777777" w:rsidR="00540788" w:rsidRPr="00773490" w:rsidRDefault="00540788" w:rsidP="28867D19">
      <w:pPr>
        <w:pStyle w:val="paragraph"/>
        <w:spacing w:before="0" w:beforeAutospacing="0" w:after="0" w:afterAutospacing="0"/>
        <w:textAlignment w:val="baseline"/>
        <w:rPr>
          <w:rFonts w:ascii="Arial" w:hAnsi="Arial" w:cs="Arial"/>
          <w:sz w:val="22"/>
          <w:szCs w:val="22"/>
        </w:rPr>
      </w:pPr>
      <w:r w:rsidRPr="28867D19">
        <w:rPr>
          <w:rStyle w:val="eop"/>
          <w:rFonts w:ascii="Arial" w:hAnsi="Arial" w:cs="Arial"/>
          <w:sz w:val="22"/>
          <w:szCs w:val="22"/>
        </w:rPr>
        <w:t> </w:t>
      </w:r>
    </w:p>
    <w:p w14:paraId="244ECB30" w14:textId="77777777" w:rsidR="00540788" w:rsidRPr="00773490" w:rsidRDefault="00540788" w:rsidP="28867D19">
      <w:pPr>
        <w:pStyle w:val="paragraph"/>
        <w:spacing w:before="0" w:beforeAutospacing="0" w:after="0" w:afterAutospacing="0"/>
        <w:ind w:left="2160" w:firstLine="720"/>
        <w:textAlignment w:val="baseline"/>
        <w:rPr>
          <w:rFonts w:ascii="Arial" w:hAnsi="Arial" w:cs="Arial"/>
          <w:sz w:val="22"/>
          <w:szCs w:val="22"/>
        </w:rPr>
      </w:pPr>
      <w:r w:rsidRPr="28867D19">
        <w:rPr>
          <w:rStyle w:val="normaltextrun"/>
          <w:rFonts w:ascii="Arial" w:hAnsi="Arial" w:cs="Arial"/>
          <w:b/>
          <w:bCs/>
          <w:sz w:val="22"/>
          <w:szCs w:val="22"/>
        </w:rPr>
        <w:t>_________________________</w:t>
      </w:r>
      <w:r w:rsidRPr="28867D19">
        <w:rPr>
          <w:rStyle w:val="eop"/>
          <w:rFonts w:ascii="Arial" w:hAnsi="Arial" w:cs="Arial"/>
          <w:sz w:val="22"/>
          <w:szCs w:val="22"/>
        </w:rPr>
        <w:t> </w:t>
      </w:r>
    </w:p>
    <w:p w14:paraId="7DD5B6B7" w14:textId="77777777" w:rsidR="00540788" w:rsidRPr="00773490" w:rsidRDefault="00540788" w:rsidP="28867D19">
      <w:pPr>
        <w:pStyle w:val="paragraph"/>
        <w:spacing w:before="0" w:beforeAutospacing="0" w:after="0" w:afterAutospacing="0"/>
        <w:jc w:val="center"/>
        <w:textAlignment w:val="baseline"/>
        <w:rPr>
          <w:rFonts w:ascii="Arial" w:hAnsi="Arial" w:cs="Arial"/>
          <w:sz w:val="22"/>
          <w:szCs w:val="22"/>
        </w:rPr>
      </w:pPr>
      <w:r w:rsidRPr="28867D19">
        <w:rPr>
          <w:rStyle w:val="eop"/>
          <w:rFonts w:ascii="Arial" w:hAnsi="Arial" w:cs="Arial"/>
          <w:sz w:val="22"/>
          <w:szCs w:val="22"/>
        </w:rPr>
        <w:t> </w:t>
      </w:r>
    </w:p>
    <w:p w14:paraId="0ACF9939" w14:textId="77777777" w:rsidR="00540788" w:rsidRPr="00773490" w:rsidRDefault="00540788" w:rsidP="28867D19">
      <w:pPr>
        <w:pStyle w:val="paragraph"/>
        <w:spacing w:before="0" w:beforeAutospacing="0" w:after="0" w:afterAutospacing="0"/>
        <w:ind w:firstLine="2880"/>
        <w:textAlignment w:val="baseline"/>
        <w:rPr>
          <w:rFonts w:ascii="Arial" w:hAnsi="Arial" w:cs="Arial"/>
          <w:sz w:val="22"/>
          <w:szCs w:val="22"/>
        </w:rPr>
      </w:pPr>
      <w:r w:rsidRPr="28867D19">
        <w:rPr>
          <w:rStyle w:val="normaltextrun"/>
          <w:rFonts w:ascii="Arial" w:hAnsi="Arial" w:cs="Arial"/>
          <w:b/>
          <w:bCs/>
          <w:sz w:val="22"/>
          <w:szCs w:val="22"/>
        </w:rPr>
        <w:t>   PARTICULARS OF CLAIM</w:t>
      </w:r>
      <w:r w:rsidRPr="28867D19">
        <w:rPr>
          <w:rStyle w:val="eop"/>
          <w:rFonts w:ascii="Arial" w:hAnsi="Arial" w:cs="Arial"/>
          <w:sz w:val="22"/>
          <w:szCs w:val="22"/>
        </w:rPr>
        <w:t> </w:t>
      </w:r>
    </w:p>
    <w:p w14:paraId="5935D43B" w14:textId="77777777" w:rsidR="00540788" w:rsidRPr="00773490" w:rsidRDefault="00540788" w:rsidP="28867D19">
      <w:pPr>
        <w:pStyle w:val="paragraph"/>
        <w:spacing w:before="0" w:beforeAutospacing="0" w:after="0" w:afterAutospacing="0"/>
        <w:ind w:left="2160" w:firstLine="720"/>
        <w:textAlignment w:val="baseline"/>
        <w:rPr>
          <w:rFonts w:ascii="Arial" w:hAnsi="Arial" w:cs="Arial"/>
          <w:sz w:val="22"/>
          <w:szCs w:val="22"/>
        </w:rPr>
      </w:pPr>
      <w:r w:rsidRPr="28867D19">
        <w:rPr>
          <w:rStyle w:val="normaltextrun"/>
          <w:rFonts w:ascii="Arial" w:hAnsi="Arial" w:cs="Arial"/>
          <w:b/>
          <w:bCs/>
          <w:sz w:val="22"/>
          <w:szCs w:val="22"/>
        </w:rPr>
        <w:t>_________________________</w:t>
      </w:r>
      <w:r w:rsidRPr="28867D19">
        <w:rPr>
          <w:rStyle w:val="eop"/>
          <w:rFonts w:ascii="Arial" w:hAnsi="Arial" w:cs="Arial"/>
          <w:sz w:val="22"/>
          <w:szCs w:val="22"/>
        </w:rPr>
        <w:t> </w:t>
      </w:r>
    </w:p>
    <w:p w14:paraId="19E9BBFF" w14:textId="77777777" w:rsidR="00DE432D" w:rsidRPr="00773490" w:rsidRDefault="00540788" w:rsidP="28867D19">
      <w:pPr>
        <w:pStyle w:val="paragraph"/>
        <w:spacing w:before="0" w:beforeAutospacing="0" w:after="0" w:afterAutospacing="0"/>
        <w:textAlignment w:val="baseline"/>
        <w:rPr>
          <w:rFonts w:ascii="Arial" w:hAnsi="Arial" w:cs="Arial"/>
          <w:sz w:val="22"/>
          <w:szCs w:val="22"/>
        </w:rPr>
      </w:pPr>
      <w:r w:rsidRPr="28867D19">
        <w:rPr>
          <w:rStyle w:val="eop"/>
          <w:rFonts w:ascii="Arial" w:hAnsi="Arial" w:cs="Arial"/>
          <w:sz w:val="22"/>
          <w:szCs w:val="22"/>
        </w:rPr>
        <w:t> </w:t>
      </w:r>
    </w:p>
    <w:p w14:paraId="3A077F6B" w14:textId="0A59B9CE" w:rsidR="001B76B3" w:rsidRPr="00773490" w:rsidRDefault="00540788" w:rsidP="28867D19">
      <w:pPr>
        <w:pStyle w:val="paragraph"/>
        <w:numPr>
          <w:ilvl w:val="0"/>
          <w:numId w:val="34"/>
        </w:numPr>
        <w:spacing w:before="0" w:beforeAutospacing="0" w:after="0" w:afterAutospacing="0"/>
        <w:textAlignment w:val="baseline"/>
        <w:rPr>
          <w:rStyle w:val="normaltextrun"/>
          <w:rFonts w:ascii="Arial" w:hAnsi="Arial" w:cs="Arial"/>
          <w:color w:val="000000" w:themeColor="text1"/>
          <w:sz w:val="22"/>
          <w:szCs w:val="22"/>
        </w:rPr>
      </w:pPr>
      <w:r w:rsidRPr="28867D19">
        <w:rPr>
          <w:rStyle w:val="normaltextrun"/>
          <w:rFonts w:ascii="Arial" w:hAnsi="Arial" w:cs="Arial"/>
          <w:sz w:val="22"/>
          <w:szCs w:val="22"/>
        </w:rPr>
        <w:t>I was employed from DATE to DATE at </w:t>
      </w:r>
      <w:r w:rsidR="001B76B3" w:rsidRPr="28867D19">
        <w:rPr>
          <w:rStyle w:val="normaltextrun"/>
          <w:rFonts w:ascii="Arial" w:hAnsi="Arial" w:cs="Arial"/>
          <w:sz w:val="22"/>
          <w:szCs w:val="22"/>
        </w:rPr>
        <w:t>EMPLOYER</w:t>
      </w:r>
      <w:r w:rsidRPr="28867D19">
        <w:rPr>
          <w:rStyle w:val="normaltextrun"/>
          <w:rFonts w:ascii="Arial" w:hAnsi="Arial" w:cs="Arial"/>
          <w:sz w:val="22"/>
          <w:szCs w:val="22"/>
        </w:rPr>
        <w:t xml:space="preserve"> NAME</w:t>
      </w:r>
      <w:r w:rsidR="00111E65" w:rsidRPr="28867D19">
        <w:rPr>
          <w:rStyle w:val="normaltextrun"/>
          <w:rFonts w:ascii="Arial" w:hAnsi="Arial" w:cs="Arial"/>
          <w:sz w:val="22"/>
          <w:szCs w:val="22"/>
        </w:rPr>
        <w:t>, the First Respondent,</w:t>
      </w:r>
      <w:r w:rsidRPr="28867D19">
        <w:rPr>
          <w:rStyle w:val="normaltextrun"/>
          <w:rFonts w:ascii="Arial" w:hAnsi="Arial" w:cs="Arial"/>
          <w:sz w:val="22"/>
          <w:szCs w:val="22"/>
        </w:rPr>
        <w:t xml:space="preserve"> in a </w:t>
      </w:r>
      <w:r w:rsidR="004C5088" w:rsidRPr="28867D19">
        <w:rPr>
          <w:rStyle w:val="normaltextrun"/>
          <w:rFonts w:ascii="Arial" w:hAnsi="Arial" w:cs="Arial"/>
          <w:sz w:val="22"/>
          <w:szCs w:val="22"/>
        </w:rPr>
        <w:t>[</w:t>
      </w:r>
      <w:r w:rsidRPr="28867D19">
        <w:rPr>
          <w:rStyle w:val="normaltextrun"/>
          <w:rFonts w:ascii="Arial" w:hAnsi="Arial" w:cs="Arial"/>
          <w:sz w:val="22"/>
          <w:szCs w:val="22"/>
        </w:rPr>
        <w:t>part time</w:t>
      </w:r>
      <w:r w:rsidR="004C5088" w:rsidRPr="28867D19">
        <w:rPr>
          <w:rStyle w:val="normaltextrun"/>
          <w:rFonts w:ascii="Arial" w:hAnsi="Arial" w:cs="Arial"/>
          <w:sz w:val="22"/>
          <w:szCs w:val="22"/>
        </w:rPr>
        <w:t>]</w:t>
      </w:r>
      <w:r w:rsidRPr="28867D19">
        <w:rPr>
          <w:rStyle w:val="normaltextrun"/>
          <w:rFonts w:ascii="Arial" w:hAnsi="Arial" w:cs="Arial"/>
          <w:sz w:val="22"/>
          <w:szCs w:val="22"/>
        </w:rPr>
        <w:t> role working XX hours per week as a JOB TITLE. </w:t>
      </w:r>
    </w:p>
    <w:p w14:paraId="2F303B32" w14:textId="77777777" w:rsidR="00DE432D" w:rsidRPr="00773490" w:rsidRDefault="00DE432D" w:rsidP="28867D19">
      <w:pPr>
        <w:pStyle w:val="paragraph"/>
        <w:spacing w:before="0" w:beforeAutospacing="0" w:after="0" w:afterAutospacing="0"/>
        <w:jc w:val="both"/>
        <w:textAlignment w:val="baseline"/>
        <w:rPr>
          <w:rStyle w:val="normaltextrun"/>
          <w:rFonts w:ascii="Arial" w:hAnsi="Arial" w:cs="Arial"/>
          <w:sz w:val="22"/>
          <w:szCs w:val="22"/>
        </w:rPr>
      </w:pPr>
    </w:p>
    <w:p w14:paraId="42718792" w14:textId="57D3ABE5" w:rsidR="003877CE" w:rsidRPr="00773490" w:rsidRDefault="001B76B3" w:rsidP="28867D19">
      <w:pPr>
        <w:pStyle w:val="paragraph"/>
        <w:numPr>
          <w:ilvl w:val="0"/>
          <w:numId w:val="34"/>
        </w:numPr>
        <w:spacing w:before="0" w:beforeAutospacing="0" w:after="0" w:afterAutospacing="0"/>
        <w:jc w:val="both"/>
        <w:textAlignment w:val="baseline"/>
        <w:rPr>
          <w:rStyle w:val="normaltextrun"/>
          <w:rFonts w:ascii="Arial" w:hAnsi="Arial" w:cs="Arial"/>
          <w:color w:val="000000" w:themeColor="text1"/>
          <w:sz w:val="22"/>
          <w:szCs w:val="22"/>
        </w:rPr>
      </w:pPr>
      <w:r w:rsidRPr="28867D19">
        <w:rPr>
          <w:rStyle w:val="normaltextrun"/>
          <w:rFonts w:ascii="Arial" w:hAnsi="Arial" w:cs="Arial"/>
          <w:sz w:val="22"/>
          <w:szCs w:val="22"/>
        </w:rPr>
        <w:t>The Second Respondent i</w:t>
      </w:r>
      <w:r w:rsidR="003877CE" w:rsidRPr="28867D19">
        <w:rPr>
          <w:rStyle w:val="normaltextrun"/>
          <w:rFonts w:ascii="Arial" w:hAnsi="Arial" w:cs="Arial"/>
          <w:sz w:val="22"/>
          <w:szCs w:val="22"/>
        </w:rPr>
        <w:t xml:space="preserve">s </w:t>
      </w:r>
      <w:r w:rsidR="00DE432D" w:rsidRPr="28867D19">
        <w:rPr>
          <w:rStyle w:val="normaltextrun"/>
          <w:rFonts w:ascii="Arial" w:hAnsi="Arial" w:cs="Arial"/>
          <w:sz w:val="22"/>
          <w:szCs w:val="22"/>
        </w:rPr>
        <w:t>JOB TITLE at the First Respondent.</w:t>
      </w:r>
    </w:p>
    <w:p w14:paraId="39548CD8" w14:textId="77777777" w:rsidR="00DE432D" w:rsidRPr="00773490" w:rsidRDefault="00DE432D" w:rsidP="28867D19">
      <w:pPr>
        <w:pStyle w:val="paragraph"/>
        <w:spacing w:before="0" w:beforeAutospacing="0" w:after="0" w:afterAutospacing="0"/>
        <w:jc w:val="both"/>
        <w:textAlignment w:val="baseline"/>
        <w:rPr>
          <w:rStyle w:val="normaltextrun"/>
          <w:rFonts w:ascii="Arial" w:hAnsi="Arial" w:cs="Arial"/>
          <w:sz w:val="22"/>
          <w:szCs w:val="22"/>
        </w:rPr>
      </w:pPr>
    </w:p>
    <w:p w14:paraId="5F6973BC" w14:textId="0F5910EE" w:rsidR="00540788" w:rsidRPr="00773490" w:rsidRDefault="00540788" w:rsidP="28867D19">
      <w:pPr>
        <w:pStyle w:val="paragraph"/>
        <w:numPr>
          <w:ilvl w:val="0"/>
          <w:numId w:val="34"/>
        </w:numPr>
        <w:spacing w:before="0" w:beforeAutospacing="0" w:after="0" w:afterAutospacing="0"/>
        <w:jc w:val="both"/>
        <w:textAlignment w:val="baseline"/>
        <w:rPr>
          <w:rStyle w:val="eop"/>
          <w:rFonts w:ascii="Arial" w:hAnsi="Arial" w:cs="Arial"/>
          <w:color w:val="000000" w:themeColor="text1"/>
          <w:sz w:val="22"/>
          <w:szCs w:val="22"/>
        </w:rPr>
      </w:pPr>
      <w:r w:rsidRPr="28867D19">
        <w:rPr>
          <w:rStyle w:val="normaltextrun"/>
          <w:rFonts w:ascii="Arial" w:hAnsi="Arial" w:cs="Arial"/>
          <w:sz w:val="22"/>
          <w:szCs w:val="22"/>
        </w:rPr>
        <w:t>During my employment I was based at LOCATION and was line managed by NAME</w:t>
      </w:r>
      <w:r w:rsidR="002862CF" w:rsidRPr="28867D19">
        <w:rPr>
          <w:rStyle w:val="normaltextrun"/>
          <w:rFonts w:ascii="Arial" w:hAnsi="Arial" w:cs="Arial"/>
          <w:sz w:val="22"/>
          <w:szCs w:val="22"/>
        </w:rPr>
        <w:t xml:space="preserve">, the </w:t>
      </w:r>
      <w:r w:rsidRPr="28867D19">
        <w:rPr>
          <w:rStyle w:val="normaltextrun"/>
          <w:rFonts w:ascii="Arial" w:hAnsi="Arial" w:cs="Arial"/>
          <w:sz w:val="22"/>
          <w:szCs w:val="22"/>
        </w:rPr>
        <w:t>Second Respondent. </w:t>
      </w:r>
      <w:r w:rsidRPr="28867D19">
        <w:rPr>
          <w:rStyle w:val="eop"/>
          <w:rFonts w:ascii="Arial" w:hAnsi="Arial" w:cs="Arial"/>
          <w:sz w:val="22"/>
          <w:szCs w:val="22"/>
        </w:rPr>
        <w:t> </w:t>
      </w:r>
    </w:p>
    <w:p w14:paraId="68A1A52A" w14:textId="77777777" w:rsidR="00DE432D" w:rsidRPr="00773490" w:rsidRDefault="00DE432D" w:rsidP="28867D19">
      <w:pPr>
        <w:pStyle w:val="paragraph"/>
        <w:spacing w:before="0" w:beforeAutospacing="0" w:after="0" w:afterAutospacing="0"/>
        <w:jc w:val="both"/>
        <w:textAlignment w:val="baseline"/>
        <w:rPr>
          <w:rFonts w:ascii="Arial" w:hAnsi="Arial" w:cs="Arial"/>
          <w:sz w:val="22"/>
          <w:szCs w:val="22"/>
        </w:rPr>
      </w:pPr>
    </w:p>
    <w:p w14:paraId="2370D82E" w14:textId="1343CD3E" w:rsidR="00540788" w:rsidRPr="00773490" w:rsidRDefault="00540788" w:rsidP="28867D19">
      <w:pPr>
        <w:pStyle w:val="paragraph"/>
        <w:numPr>
          <w:ilvl w:val="0"/>
          <w:numId w:val="34"/>
        </w:numPr>
        <w:spacing w:before="0" w:beforeAutospacing="0" w:after="0" w:afterAutospacing="0"/>
        <w:jc w:val="both"/>
        <w:textAlignment w:val="baseline"/>
        <w:rPr>
          <w:rStyle w:val="eop"/>
          <w:rFonts w:ascii="Arial" w:hAnsi="Arial" w:cs="Arial"/>
          <w:color w:val="000000" w:themeColor="text1"/>
          <w:sz w:val="22"/>
          <w:szCs w:val="22"/>
        </w:rPr>
      </w:pPr>
      <w:r w:rsidRPr="28867D19">
        <w:rPr>
          <w:rStyle w:val="normaltextrun"/>
          <w:rFonts w:ascii="Arial" w:hAnsi="Arial" w:cs="Arial"/>
          <w:sz w:val="22"/>
          <w:szCs w:val="22"/>
        </w:rPr>
        <w:t>I was dismissed on DATE</w:t>
      </w:r>
      <w:r w:rsidR="004C5088" w:rsidRPr="28867D19">
        <w:rPr>
          <w:rStyle w:val="normaltextrun"/>
          <w:rFonts w:ascii="Arial" w:hAnsi="Arial" w:cs="Arial"/>
          <w:sz w:val="22"/>
          <w:szCs w:val="22"/>
        </w:rPr>
        <w:t xml:space="preserve"> </w:t>
      </w:r>
      <w:r w:rsidR="002862CF" w:rsidRPr="28867D19">
        <w:rPr>
          <w:rStyle w:val="normaltextrun"/>
          <w:rFonts w:ascii="Arial" w:hAnsi="Arial" w:cs="Arial"/>
          <w:sz w:val="22"/>
          <w:szCs w:val="22"/>
        </w:rPr>
        <w:t>[by email</w:t>
      </w:r>
      <w:r w:rsidR="00C037C3" w:rsidRPr="28867D19">
        <w:rPr>
          <w:rStyle w:val="normaltextrun"/>
          <w:rFonts w:ascii="Arial" w:hAnsi="Arial" w:cs="Arial"/>
          <w:sz w:val="22"/>
          <w:szCs w:val="22"/>
        </w:rPr>
        <w:t>/by phone/face-to-face</w:t>
      </w:r>
      <w:r w:rsidR="002862CF" w:rsidRPr="28867D19">
        <w:rPr>
          <w:rStyle w:val="normaltextrun"/>
          <w:rFonts w:ascii="Arial" w:hAnsi="Arial" w:cs="Arial"/>
          <w:sz w:val="22"/>
          <w:szCs w:val="22"/>
        </w:rPr>
        <w:t>]</w:t>
      </w:r>
      <w:r w:rsidRPr="28867D19">
        <w:rPr>
          <w:rStyle w:val="normaltextrun"/>
          <w:rFonts w:ascii="Arial" w:hAnsi="Arial" w:cs="Arial"/>
          <w:sz w:val="22"/>
          <w:szCs w:val="22"/>
        </w:rPr>
        <w:t>,</w:t>
      </w:r>
      <w:r w:rsidR="00C037C3" w:rsidRPr="28867D19">
        <w:rPr>
          <w:rStyle w:val="normaltextrun"/>
          <w:rFonts w:ascii="Arial" w:hAnsi="Arial" w:cs="Arial"/>
          <w:sz w:val="22"/>
          <w:szCs w:val="22"/>
        </w:rPr>
        <w:t xml:space="preserve"> </w:t>
      </w:r>
      <w:r w:rsidR="003E4ACE" w:rsidRPr="28867D19">
        <w:rPr>
          <w:rStyle w:val="normaltextrun"/>
          <w:rFonts w:ascii="Arial" w:hAnsi="Arial" w:cs="Arial"/>
          <w:sz w:val="22"/>
          <w:szCs w:val="22"/>
        </w:rPr>
        <w:t>[</w:t>
      </w:r>
      <w:r w:rsidR="00B77E49" w:rsidRPr="28867D19">
        <w:rPr>
          <w:rStyle w:val="normaltextrun"/>
          <w:rFonts w:ascii="Arial" w:hAnsi="Arial" w:cs="Arial"/>
          <w:sz w:val="22"/>
          <w:szCs w:val="22"/>
        </w:rPr>
        <w:t>with notice/without notice/</w:t>
      </w:r>
      <w:r w:rsidR="003E4ACE" w:rsidRPr="28867D19">
        <w:rPr>
          <w:rStyle w:val="normaltextrun"/>
          <w:rFonts w:ascii="Arial" w:hAnsi="Arial" w:cs="Arial"/>
          <w:sz w:val="22"/>
          <w:szCs w:val="22"/>
        </w:rPr>
        <w:t>at the end of my probation/</w:t>
      </w:r>
      <w:r w:rsidR="00B77E49" w:rsidRPr="28867D19">
        <w:rPr>
          <w:rStyle w:val="normaltextrun"/>
          <w:rFonts w:ascii="Arial" w:hAnsi="Arial" w:cs="Arial"/>
          <w:sz w:val="22"/>
          <w:szCs w:val="22"/>
        </w:rPr>
        <w:t>as part of a redundancy process]</w:t>
      </w:r>
      <w:r w:rsidRPr="28867D19">
        <w:rPr>
          <w:rStyle w:val="normaltextrun"/>
          <w:rFonts w:ascii="Arial" w:hAnsi="Arial" w:cs="Arial"/>
          <w:sz w:val="22"/>
          <w:szCs w:val="22"/>
        </w:rPr>
        <w:t>.</w:t>
      </w:r>
      <w:r w:rsidRPr="28867D19">
        <w:rPr>
          <w:rStyle w:val="eop"/>
          <w:rFonts w:ascii="Arial" w:hAnsi="Arial" w:cs="Arial"/>
          <w:sz w:val="22"/>
          <w:szCs w:val="22"/>
        </w:rPr>
        <w:t> </w:t>
      </w:r>
    </w:p>
    <w:p w14:paraId="097FE1EF" w14:textId="77777777" w:rsidR="00DE432D" w:rsidRPr="00773490" w:rsidRDefault="00DE432D" w:rsidP="28867D19">
      <w:pPr>
        <w:pStyle w:val="paragraph"/>
        <w:spacing w:before="0" w:beforeAutospacing="0" w:after="0" w:afterAutospacing="0"/>
        <w:jc w:val="both"/>
        <w:textAlignment w:val="baseline"/>
        <w:rPr>
          <w:rFonts w:ascii="Arial" w:hAnsi="Arial" w:cs="Arial"/>
          <w:sz w:val="22"/>
          <w:szCs w:val="22"/>
        </w:rPr>
      </w:pPr>
    </w:p>
    <w:p w14:paraId="26CDBC5A" w14:textId="79B40063" w:rsidR="00540788" w:rsidRPr="00773490" w:rsidRDefault="00540788" w:rsidP="28867D19">
      <w:pPr>
        <w:pStyle w:val="paragraph"/>
        <w:numPr>
          <w:ilvl w:val="0"/>
          <w:numId w:val="34"/>
        </w:numPr>
        <w:spacing w:before="0" w:beforeAutospacing="0" w:after="0" w:afterAutospacing="0"/>
        <w:jc w:val="both"/>
        <w:textAlignment w:val="baseline"/>
        <w:rPr>
          <w:rStyle w:val="eop"/>
          <w:rFonts w:ascii="Arial" w:hAnsi="Arial" w:cs="Arial"/>
          <w:color w:val="000000" w:themeColor="text1"/>
          <w:sz w:val="22"/>
          <w:szCs w:val="22"/>
        </w:rPr>
      </w:pPr>
      <w:r w:rsidRPr="28867D19">
        <w:rPr>
          <w:rStyle w:val="normaltextrun"/>
          <w:rFonts w:ascii="Arial" w:hAnsi="Arial" w:cs="Arial"/>
          <w:sz w:val="22"/>
          <w:szCs w:val="22"/>
        </w:rPr>
        <w:t>I am issuing this claim against the First Respondent pursuant to ACAS EC Certificate (RXXXXXXXX), and the Second Respondent pursuant to ACAS EC Certificate (RXXXXXXXXX).</w:t>
      </w:r>
      <w:r w:rsidRPr="28867D19">
        <w:rPr>
          <w:rStyle w:val="eop"/>
          <w:rFonts w:ascii="Arial" w:hAnsi="Arial" w:cs="Arial"/>
          <w:sz w:val="22"/>
          <w:szCs w:val="22"/>
        </w:rPr>
        <w:t> </w:t>
      </w:r>
    </w:p>
    <w:p w14:paraId="3DBF7F52"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76843039"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483AE6D4"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r w:rsidRPr="28867D19">
        <w:rPr>
          <w:rStyle w:val="normaltextrun"/>
          <w:rFonts w:ascii="Arial" w:hAnsi="Arial" w:cs="Arial"/>
          <w:b/>
          <w:bCs/>
          <w:sz w:val="22"/>
          <w:szCs w:val="22"/>
        </w:rPr>
        <w:t>Summary of claims</w:t>
      </w:r>
      <w:r w:rsidRPr="28867D19">
        <w:rPr>
          <w:rStyle w:val="eop"/>
          <w:rFonts w:ascii="Arial" w:hAnsi="Arial" w:cs="Arial"/>
          <w:sz w:val="22"/>
          <w:szCs w:val="22"/>
        </w:rPr>
        <w:t> </w:t>
      </w:r>
    </w:p>
    <w:p w14:paraId="266A5D00" w14:textId="77777777" w:rsidR="00523068" w:rsidRPr="00773490" w:rsidRDefault="00540788" w:rsidP="28867D19">
      <w:pPr>
        <w:pStyle w:val="paragraph"/>
        <w:numPr>
          <w:ilvl w:val="0"/>
          <w:numId w:val="34"/>
        </w:numPr>
        <w:spacing w:before="0" w:beforeAutospacing="0" w:after="0" w:afterAutospacing="0"/>
        <w:jc w:val="both"/>
        <w:textAlignment w:val="baseline"/>
        <w:rPr>
          <w:rFonts w:ascii="Arial" w:hAnsi="Arial" w:cs="Arial"/>
          <w:color w:val="000000" w:themeColor="text1"/>
          <w:sz w:val="22"/>
          <w:szCs w:val="22"/>
        </w:rPr>
      </w:pPr>
      <w:r w:rsidRPr="28867D19">
        <w:rPr>
          <w:rStyle w:val="normaltextrun"/>
          <w:rFonts w:ascii="Arial" w:hAnsi="Arial" w:cs="Arial"/>
          <w:sz w:val="22"/>
          <w:szCs w:val="22"/>
        </w:rPr>
        <w:t>I am bringing the following claims against the First and Second Respondents:</w:t>
      </w:r>
      <w:r w:rsidRPr="28867D19">
        <w:rPr>
          <w:rStyle w:val="eop"/>
          <w:rFonts w:ascii="Arial" w:hAnsi="Arial" w:cs="Arial"/>
          <w:sz w:val="22"/>
          <w:szCs w:val="22"/>
        </w:rPr>
        <w:t> </w:t>
      </w:r>
    </w:p>
    <w:p w14:paraId="4640403A" w14:textId="77777777" w:rsidR="00523068" w:rsidRPr="00773490" w:rsidRDefault="00540788" w:rsidP="28867D19">
      <w:pPr>
        <w:pStyle w:val="paragraph"/>
        <w:numPr>
          <w:ilvl w:val="1"/>
          <w:numId w:val="35"/>
        </w:numPr>
        <w:spacing w:before="0" w:beforeAutospacing="0" w:after="0" w:afterAutospacing="0"/>
        <w:jc w:val="both"/>
        <w:textAlignment w:val="baseline"/>
        <w:rPr>
          <w:rFonts w:ascii="Arial" w:hAnsi="Arial" w:cs="Arial"/>
          <w:color w:val="000000" w:themeColor="text1"/>
          <w:sz w:val="22"/>
          <w:szCs w:val="22"/>
        </w:rPr>
      </w:pPr>
      <w:r w:rsidRPr="28867D19">
        <w:rPr>
          <w:rStyle w:val="normaltextrun"/>
          <w:rFonts w:ascii="Arial" w:hAnsi="Arial" w:cs="Arial"/>
          <w:sz w:val="22"/>
          <w:szCs w:val="22"/>
        </w:rPr>
        <w:t>Whistleblowing detriment under s47B ERA 1996; and</w:t>
      </w:r>
      <w:r w:rsidRPr="28867D19">
        <w:rPr>
          <w:rStyle w:val="eop"/>
          <w:rFonts w:ascii="Arial" w:hAnsi="Arial" w:cs="Arial"/>
          <w:sz w:val="22"/>
          <w:szCs w:val="22"/>
        </w:rPr>
        <w:t> </w:t>
      </w:r>
    </w:p>
    <w:p w14:paraId="07C79DB4" w14:textId="3447EC47" w:rsidR="00540788" w:rsidRPr="00773490" w:rsidRDefault="00540788" w:rsidP="28867D19">
      <w:pPr>
        <w:pStyle w:val="paragraph"/>
        <w:numPr>
          <w:ilvl w:val="1"/>
          <w:numId w:val="35"/>
        </w:numPr>
        <w:spacing w:before="0" w:beforeAutospacing="0" w:after="0" w:afterAutospacing="0"/>
        <w:jc w:val="both"/>
        <w:textAlignment w:val="baseline"/>
        <w:rPr>
          <w:rFonts w:ascii="Arial" w:hAnsi="Arial" w:cs="Arial"/>
          <w:color w:val="000000" w:themeColor="text1"/>
          <w:sz w:val="22"/>
          <w:szCs w:val="22"/>
        </w:rPr>
      </w:pPr>
      <w:r w:rsidRPr="28867D19">
        <w:rPr>
          <w:rStyle w:val="normaltextrun"/>
          <w:rFonts w:ascii="Arial" w:hAnsi="Arial" w:cs="Arial"/>
          <w:sz w:val="22"/>
          <w:szCs w:val="22"/>
        </w:rPr>
        <w:t>Automatic unfair dismissal under s103A ERA 1996.</w:t>
      </w:r>
      <w:r w:rsidRPr="28867D19">
        <w:rPr>
          <w:rStyle w:val="eop"/>
          <w:rFonts w:ascii="Arial" w:hAnsi="Arial" w:cs="Arial"/>
          <w:sz w:val="22"/>
          <w:szCs w:val="22"/>
        </w:rPr>
        <w:t> </w:t>
      </w:r>
    </w:p>
    <w:p w14:paraId="0FF9BF3C"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r w:rsidRPr="28867D19">
        <w:rPr>
          <w:rStyle w:val="eop"/>
          <w:rFonts w:ascii="Arial" w:hAnsi="Arial" w:cs="Arial"/>
          <w:sz w:val="22"/>
          <w:szCs w:val="22"/>
        </w:rPr>
        <w:t> </w:t>
      </w:r>
    </w:p>
    <w:p w14:paraId="7B2A2727" w14:textId="531FC81C" w:rsidR="00540788" w:rsidRPr="00773490" w:rsidRDefault="00540788" w:rsidP="28867D19">
      <w:pPr>
        <w:pStyle w:val="paragraph"/>
        <w:numPr>
          <w:ilvl w:val="0"/>
          <w:numId w:val="34"/>
        </w:numPr>
        <w:spacing w:before="0" w:beforeAutospacing="0" w:after="0" w:afterAutospacing="0"/>
        <w:jc w:val="both"/>
        <w:textAlignment w:val="baseline"/>
        <w:rPr>
          <w:rStyle w:val="eop"/>
          <w:rFonts w:ascii="Arial" w:hAnsi="Arial" w:cs="Arial"/>
          <w:color w:val="000000" w:themeColor="text1"/>
          <w:sz w:val="22"/>
          <w:szCs w:val="22"/>
        </w:rPr>
      </w:pPr>
      <w:r w:rsidRPr="28867D19">
        <w:rPr>
          <w:rStyle w:val="normaltextrun"/>
          <w:rFonts w:ascii="Arial" w:hAnsi="Arial" w:cs="Arial"/>
          <w:sz w:val="22"/>
          <w:szCs w:val="22"/>
        </w:rPr>
        <w:lastRenderedPageBreak/>
        <w:t>In respect of the claim for automatic unfair dismissal under s103A, I am applying for interim relief in accordance with s128 ERA 1996.</w:t>
      </w:r>
    </w:p>
    <w:p w14:paraId="1B2CF284"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2660626F"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5AAD03CE"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r w:rsidRPr="28867D19">
        <w:rPr>
          <w:rStyle w:val="normaltextrun"/>
          <w:rFonts w:ascii="Arial" w:hAnsi="Arial" w:cs="Arial"/>
          <w:b/>
          <w:bCs/>
          <w:sz w:val="22"/>
          <w:szCs w:val="22"/>
        </w:rPr>
        <w:t>Time Limits</w:t>
      </w:r>
      <w:r w:rsidRPr="28867D19">
        <w:rPr>
          <w:rStyle w:val="eop"/>
          <w:rFonts w:ascii="Arial" w:hAnsi="Arial" w:cs="Arial"/>
          <w:sz w:val="22"/>
          <w:szCs w:val="22"/>
        </w:rPr>
        <w:t> </w:t>
      </w:r>
    </w:p>
    <w:p w14:paraId="3A77DA9D" w14:textId="74D0ED5D" w:rsidR="00540788" w:rsidRPr="00773490" w:rsidRDefault="00540788" w:rsidP="28867D19">
      <w:pPr>
        <w:pStyle w:val="paragraph"/>
        <w:numPr>
          <w:ilvl w:val="0"/>
          <w:numId w:val="12"/>
        </w:numPr>
        <w:spacing w:before="0" w:beforeAutospacing="0" w:after="0" w:afterAutospacing="0"/>
        <w:jc w:val="both"/>
        <w:textAlignment w:val="baseline"/>
        <w:rPr>
          <w:rStyle w:val="eop"/>
          <w:rFonts w:ascii="Arial" w:hAnsi="Arial" w:cs="Arial"/>
          <w:color w:val="000000" w:themeColor="text1"/>
          <w:sz w:val="22"/>
          <w:szCs w:val="22"/>
        </w:rPr>
      </w:pPr>
      <w:r w:rsidRPr="28867D19">
        <w:rPr>
          <w:rStyle w:val="normaltextrun"/>
          <w:rFonts w:ascii="Arial" w:hAnsi="Arial" w:cs="Arial"/>
          <w:sz w:val="22"/>
          <w:szCs w:val="22"/>
        </w:rPr>
        <w:t>The whistleblowing detriment forms part of a series of continuing acts, the last of which was on DATE and therefore falls within three months less one day of my notifying ACAS of my claims (see paragraph </w:t>
      </w:r>
      <w:r w:rsidR="00523068" w:rsidRPr="28867D19">
        <w:rPr>
          <w:rStyle w:val="normaltextrun"/>
          <w:rFonts w:ascii="Arial" w:hAnsi="Arial" w:cs="Arial"/>
          <w:sz w:val="22"/>
          <w:szCs w:val="22"/>
        </w:rPr>
        <w:t>5</w:t>
      </w:r>
      <w:r w:rsidRPr="28867D19">
        <w:rPr>
          <w:rStyle w:val="normaltextrun"/>
          <w:rFonts w:ascii="Arial" w:hAnsi="Arial" w:cs="Arial"/>
          <w:sz w:val="22"/>
          <w:szCs w:val="22"/>
        </w:rPr>
        <w:t> above). </w:t>
      </w:r>
      <w:r w:rsidRPr="28867D19">
        <w:rPr>
          <w:rStyle w:val="eop"/>
          <w:rFonts w:ascii="Arial" w:hAnsi="Arial" w:cs="Arial"/>
          <w:sz w:val="22"/>
          <w:szCs w:val="22"/>
        </w:rPr>
        <w:t> </w:t>
      </w:r>
    </w:p>
    <w:p w14:paraId="230A9EA4"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6974B8BE" w14:textId="2C1D6AB5" w:rsidR="00540788" w:rsidRPr="00773490" w:rsidRDefault="00540788" w:rsidP="28867D19">
      <w:pPr>
        <w:pStyle w:val="paragraph"/>
        <w:numPr>
          <w:ilvl w:val="0"/>
          <w:numId w:val="12"/>
        </w:numPr>
        <w:spacing w:before="0" w:beforeAutospacing="0" w:after="0" w:afterAutospacing="0"/>
        <w:jc w:val="both"/>
        <w:textAlignment w:val="baseline"/>
        <w:rPr>
          <w:rStyle w:val="eop"/>
          <w:rFonts w:ascii="Arial" w:hAnsi="Arial" w:cs="Arial"/>
          <w:color w:val="000000" w:themeColor="text1"/>
          <w:sz w:val="22"/>
          <w:szCs w:val="22"/>
        </w:rPr>
      </w:pPr>
      <w:r w:rsidRPr="28867D19">
        <w:rPr>
          <w:rStyle w:val="normaltextrun"/>
          <w:rFonts w:ascii="Arial" w:hAnsi="Arial" w:cs="Arial"/>
          <w:sz w:val="22"/>
          <w:szCs w:val="22"/>
        </w:rPr>
        <w:t>This application for interim relief in respect of automatic unfair dismissal is presented within seven days of the effective date of termination which was DATE.</w:t>
      </w:r>
      <w:r w:rsidRPr="28867D19">
        <w:rPr>
          <w:rStyle w:val="eop"/>
          <w:rFonts w:ascii="Arial" w:hAnsi="Arial" w:cs="Arial"/>
          <w:sz w:val="22"/>
          <w:szCs w:val="22"/>
        </w:rPr>
        <w:t> </w:t>
      </w:r>
    </w:p>
    <w:p w14:paraId="3DE02F95"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5C8E49CF" w14:textId="77777777" w:rsidR="00540788" w:rsidRPr="00773490" w:rsidRDefault="00540788" w:rsidP="28867D19">
      <w:pPr>
        <w:pStyle w:val="paragraph"/>
        <w:spacing w:before="0" w:beforeAutospacing="0" w:after="0" w:afterAutospacing="0"/>
        <w:jc w:val="both"/>
        <w:textAlignment w:val="baseline"/>
        <w:rPr>
          <w:rStyle w:val="normaltextrun"/>
          <w:rFonts w:ascii="Arial" w:hAnsi="Arial" w:cs="Arial"/>
          <w:b/>
          <w:bCs/>
          <w:sz w:val="22"/>
          <w:szCs w:val="22"/>
        </w:rPr>
      </w:pPr>
    </w:p>
    <w:p w14:paraId="59B26C81"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r w:rsidRPr="28867D19">
        <w:rPr>
          <w:rStyle w:val="normaltextrun"/>
          <w:rFonts w:ascii="Arial" w:hAnsi="Arial" w:cs="Arial"/>
          <w:b/>
          <w:bCs/>
          <w:sz w:val="22"/>
          <w:szCs w:val="22"/>
        </w:rPr>
        <w:t>Background</w:t>
      </w:r>
      <w:r w:rsidRPr="28867D19">
        <w:rPr>
          <w:rStyle w:val="eop"/>
          <w:rFonts w:ascii="Arial" w:hAnsi="Arial" w:cs="Arial"/>
          <w:sz w:val="22"/>
          <w:szCs w:val="22"/>
        </w:rPr>
        <w:t> </w:t>
      </w:r>
    </w:p>
    <w:p w14:paraId="2CF976B1" w14:textId="68495DF0" w:rsidR="00540788" w:rsidRPr="00773490" w:rsidRDefault="00540788" w:rsidP="28867D19">
      <w:pPr>
        <w:pStyle w:val="paragraph"/>
        <w:numPr>
          <w:ilvl w:val="0"/>
          <w:numId w:val="14"/>
        </w:numPr>
        <w:spacing w:before="0" w:beforeAutospacing="0" w:after="0" w:afterAutospacing="0"/>
        <w:jc w:val="both"/>
        <w:textAlignment w:val="baseline"/>
        <w:rPr>
          <w:rStyle w:val="eop"/>
          <w:rFonts w:ascii="Arial" w:hAnsi="Arial" w:cs="Arial"/>
          <w:color w:val="000000" w:themeColor="text1"/>
          <w:sz w:val="22"/>
          <w:szCs w:val="22"/>
        </w:rPr>
      </w:pPr>
      <w:r w:rsidRPr="28867D19">
        <w:rPr>
          <w:rStyle w:val="normaltextrun"/>
          <w:rFonts w:ascii="Arial" w:hAnsi="Arial" w:cs="Arial"/>
          <w:sz w:val="22"/>
          <w:szCs w:val="22"/>
        </w:rPr>
        <w:t>My job role at the First Respondent involved </w:t>
      </w:r>
      <w:r w:rsidR="00E4715B" w:rsidRPr="28867D19">
        <w:rPr>
          <w:rStyle w:val="normaltextrun"/>
          <w:rFonts w:ascii="Arial" w:hAnsi="Arial" w:cs="Arial"/>
          <w:sz w:val="22"/>
          <w:szCs w:val="22"/>
        </w:rPr>
        <w:t>DESCRIPTION OF ROLE</w:t>
      </w:r>
      <w:r w:rsidRPr="28867D19">
        <w:rPr>
          <w:rStyle w:val="normaltextrun"/>
          <w:rFonts w:ascii="Arial" w:hAnsi="Arial" w:cs="Arial"/>
          <w:sz w:val="22"/>
          <w:szCs w:val="22"/>
        </w:rPr>
        <w:t>.</w:t>
      </w:r>
      <w:r w:rsidRPr="28867D19">
        <w:rPr>
          <w:rStyle w:val="eop"/>
          <w:rFonts w:ascii="Arial" w:hAnsi="Arial" w:cs="Arial"/>
          <w:sz w:val="22"/>
          <w:szCs w:val="22"/>
        </w:rPr>
        <w:t> </w:t>
      </w:r>
    </w:p>
    <w:p w14:paraId="63418443" w14:textId="77777777" w:rsidR="00523068" w:rsidRPr="00773490" w:rsidRDefault="00523068" w:rsidP="28867D19">
      <w:pPr>
        <w:pStyle w:val="paragraph"/>
        <w:spacing w:before="0" w:beforeAutospacing="0" w:after="0" w:afterAutospacing="0"/>
        <w:jc w:val="both"/>
        <w:textAlignment w:val="baseline"/>
        <w:rPr>
          <w:rFonts w:ascii="Arial" w:hAnsi="Arial" w:cs="Arial"/>
          <w:sz w:val="22"/>
          <w:szCs w:val="22"/>
        </w:rPr>
      </w:pPr>
    </w:p>
    <w:p w14:paraId="55BE66B5" w14:textId="57703727" w:rsidR="00540788" w:rsidRPr="00773490" w:rsidRDefault="008B0051" w:rsidP="28867D19">
      <w:pPr>
        <w:pStyle w:val="paragraph"/>
        <w:numPr>
          <w:ilvl w:val="0"/>
          <w:numId w:val="15"/>
        </w:numPr>
        <w:spacing w:before="0" w:beforeAutospacing="0" w:after="0" w:afterAutospacing="0"/>
        <w:jc w:val="both"/>
        <w:textAlignment w:val="baseline"/>
        <w:rPr>
          <w:rStyle w:val="eop"/>
          <w:rFonts w:ascii="Arial" w:hAnsi="Arial" w:cs="Arial"/>
          <w:color w:val="000000" w:themeColor="text1"/>
          <w:sz w:val="22"/>
          <w:szCs w:val="22"/>
        </w:rPr>
      </w:pPr>
      <w:r w:rsidRPr="28867D19">
        <w:rPr>
          <w:rStyle w:val="normaltextrun"/>
          <w:rFonts w:ascii="Arial" w:hAnsi="Arial" w:cs="Arial"/>
          <w:sz w:val="22"/>
          <w:szCs w:val="22"/>
        </w:rPr>
        <w:t xml:space="preserve">EXPLAIN ANY RELEVANT LEGAL OBLIGATIONS, </w:t>
      </w:r>
      <w:proofErr w:type="gramStart"/>
      <w:r w:rsidRPr="28867D19">
        <w:rPr>
          <w:rStyle w:val="normaltextrun"/>
          <w:rFonts w:ascii="Arial" w:hAnsi="Arial" w:cs="Arial"/>
          <w:sz w:val="22"/>
          <w:szCs w:val="22"/>
        </w:rPr>
        <w:t>HEALTH</w:t>
      </w:r>
      <w:proofErr w:type="gramEnd"/>
      <w:r w:rsidRPr="28867D19">
        <w:rPr>
          <w:rStyle w:val="normaltextrun"/>
          <w:rFonts w:ascii="Arial" w:hAnsi="Arial" w:cs="Arial"/>
          <w:sz w:val="22"/>
          <w:szCs w:val="22"/>
        </w:rPr>
        <w:t xml:space="preserve"> AND SAFETY ISSUES,</w:t>
      </w:r>
      <w:r w:rsidR="00DE5CFF" w:rsidRPr="28867D19">
        <w:rPr>
          <w:rStyle w:val="normaltextrun"/>
          <w:rFonts w:ascii="Arial" w:hAnsi="Arial" w:cs="Arial"/>
          <w:sz w:val="22"/>
          <w:szCs w:val="22"/>
        </w:rPr>
        <w:t xml:space="preserve"> ETC. (</w:t>
      </w:r>
      <w:r w:rsidR="00DE5CFF" w:rsidRPr="28867D19">
        <w:rPr>
          <w:rStyle w:val="normaltextrun"/>
          <w:rFonts w:ascii="Arial" w:hAnsi="Arial" w:cs="Arial"/>
          <w:i/>
          <w:iCs/>
          <w:sz w:val="22"/>
          <w:szCs w:val="22"/>
        </w:rPr>
        <w:t xml:space="preserve">e.g. </w:t>
      </w:r>
      <w:r w:rsidRPr="28867D19">
        <w:rPr>
          <w:rStyle w:val="normaltextrun"/>
          <w:rFonts w:ascii="Arial" w:hAnsi="Arial" w:cs="Arial"/>
          <w:i/>
          <w:iCs/>
          <w:sz w:val="22"/>
          <w:szCs w:val="22"/>
        </w:rPr>
        <w:t xml:space="preserve"> </w:t>
      </w:r>
      <w:r w:rsidR="00540788" w:rsidRPr="28867D19">
        <w:rPr>
          <w:rStyle w:val="normaltextrun"/>
          <w:rFonts w:ascii="Arial" w:hAnsi="Arial" w:cs="Arial"/>
          <w:i/>
          <w:iCs/>
          <w:sz w:val="22"/>
          <w:szCs w:val="22"/>
        </w:rPr>
        <w:t>The industry rule for stacking certain heavy products is to have at least two workers on the shop floor at any one time. I was made aware of this by the Second Respondent when I started during training</w:t>
      </w:r>
      <w:r w:rsidR="00006527" w:rsidRPr="28867D19">
        <w:rPr>
          <w:rStyle w:val="normaltextrun"/>
          <w:rFonts w:ascii="Arial" w:hAnsi="Arial" w:cs="Arial"/>
          <w:i/>
          <w:iCs/>
          <w:sz w:val="22"/>
          <w:szCs w:val="22"/>
        </w:rPr>
        <w:t>,</w:t>
      </w:r>
      <w:r w:rsidR="00540788" w:rsidRPr="28867D19">
        <w:rPr>
          <w:rStyle w:val="normaltextrun"/>
          <w:rFonts w:ascii="Arial" w:hAnsi="Arial" w:cs="Arial"/>
          <w:i/>
          <w:iCs/>
          <w:sz w:val="22"/>
          <w:szCs w:val="22"/>
        </w:rPr>
        <w:t xml:space="preserve"> and it is the company’s policy that the two-worker rule should always be met.</w:t>
      </w:r>
      <w:r w:rsidR="00DE5CFF" w:rsidRPr="28867D19">
        <w:rPr>
          <w:rStyle w:val="normaltextrun"/>
          <w:rFonts w:ascii="Arial" w:hAnsi="Arial" w:cs="Arial"/>
          <w:sz w:val="22"/>
          <w:szCs w:val="22"/>
        </w:rPr>
        <w:t>)</w:t>
      </w:r>
      <w:r w:rsidR="00540788" w:rsidRPr="28867D19">
        <w:rPr>
          <w:rStyle w:val="normaltextrun"/>
          <w:rFonts w:ascii="Arial" w:hAnsi="Arial" w:cs="Arial"/>
          <w:sz w:val="22"/>
          <w:szCs w:val="22"/>
        </w:rPr>
        <w:t> </w:t>
      </w:r>
      <w:r w:rsidR="00540788" w:rsidRPr="28867D19">
        <w:rPr>
          <w:rStyle w:val="eop"/>
          <w:rFonts w:ascii="Arial" w:hAnsi="Arial" w:cs="Arial"/>
          <w:sz w:val="22"/>
          <w:szCs w:val="22"/>
        </w:rPr>
        <w:t> </w:t>
      </w:r>
    </w:p>
    <w:p w14:paraId="047711A3"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096090DF" w14:textId="436C68EB" w:rsidR="00006527" w:rsidRPr="00773490" w:rsidRDefault="00523D5C" w:rsidP="28867D19">
      <w:pPr>
        <w:pStyle w:val="paragraph"/>
        <w:numPr>
          <w:ilvl w:val="0"/>
          <w:numId w:val="15"/>
        </w:numPr>
        <w:spacing w:before="0" w:beforeAutospacing="0" w:after="0" w:afterAutospacing="0"/>
        <w:jc w:val="both"/>
        <w:textAlignment w:val="baseline"/>
        <w:rPr>
          <w:rStyle w:val="normaltextrun"/>
          <w:rFonts w:ascii="Arial" w:hAnsi="Arial" w:cs="Arial"/>
          <w:color w:val="000000" w:themeColor="text1"/>
          <w:sz w:val="22"/>
          <w:szCs w:val="22"/>
        </w:rPr>
      </w:pPr>
      <w:r w:rsidRPr="28867D19">
        <w:rPr>
          <w:rStyle w:val="normaltextrun"/>
          <w:rFonts w:ascii="Arial" w:hAnsi="Arial" w:cs="Arial"/>
          <w:sz w:val="22"/>
          <w:szCs w:val="22"/>
        </w:rPr>
        <w:t>SUMMARY OF ISSUE (</w:t>
      </w:r>
      <w:proofErr w:type="gramStart"/>
      <w:r w:rsidRPr="28867D19">
        <w:rPr>
          <w:rStyle w:val="normaltextrun"/>
          <w:rFonts w:ascii="Arial" w:hAnsi="Arial" w:cs="Arial"/>
          <w:i/>
          <w:iCs/>
          <w:sz w:val="22"/>
          <w:szCs w:val="22"/>
        </w:rPr>
        <w:t>e.g.</w:t>
      </w:r>
      <w:proofErr w:type="gramEnd"/>
      <w:r w:rsidRPr="28867D19">
        <w:rPr>
          <w:rStyle w:val="normaltextrun"/>
          <w:rFonts w:ascii="Arial" w:hAnsi="Arial" w:cs="Arial"/>
          <w:i/>
          <w:iCs/>
          <w:sz w:val="22"/>
          <w:szCs w:val="22"/>
        </w:rPr>
        <w:t xml:space="preserve"> Since February, there have been shortages of staff. On many shifts, staff end up moving heavy loads on their own</w:t>
      </w:r>
      <w:r w:rsidRPr="28867D19">
        <w:rPr>
          <w:rStyle w:val="normaltextrun"/>
          <w:rFonts w:ascii="Arial" w:hAnsi="Arial" w:cs="Arial"/>
          <w:sz w:val="22"/>
          <w:szCs w:val="22"/>
        </w:rPr>
        <w:t>)</w:t>
      </w:r>
    </w:p>
    <w:p w14:paraId="3101D371" w14:textId="77777777" w:rsidR="00523D5C" w:rsidRPr="00773490" w:rsidRDefault="00523D5C" w:rsidP="28867D19">
      <w:pPr>
        <w:pStyle w:val="paragraph"/>
        <w:spacing w:before="0" w:beforeAutospacing="0" w:after="0" w:afterAutospacing="0"/>
        <w:jc w:val="both"/>
        <w:textAlignment w:val="baseline"/>
        <w:rPr>
          <w:rFonts w:ascii="Arial" w:hAnsi="Arial" w:cs="Arial"/>
          <w:sz w:val="22"/>
          <w:szCs w:val="22"/>
        </w:rPr>
      </w:pPr>
    </w:p>
    <w:p w14:paraId="06A91CBE" w14:textId="5E1A9A6A" w:rsidR="00540788" w:rsidRPr="00773490" w:rsidRDefault="008B0051" w:rsidP="28867D19">
      <w:pPr>
        <w:pStyle w:val="paragraph"/>
        <w:numPr>
          <w:ilvl w:val="0"/>
          <w:numId w:val="15"/>
        </w:numPr>
        <w:spacing w:before="0" w:beforeAutospacing="0" w:after="0" w:afterAutospacing="0"/>
        <w:jc w:val="both"/>
        <w:textAlignment w:val="baseline"/>
        <w:rPr>
          <w:rStyle w:val="eop"/>
          <w:rFonts w:ascii="Arial" w:hAnsi="Arial" w:cs="Arial"/>
          <w:color w:val="000000" w:themeColor="text1"/>
          <w:sz w:val="22"/>
          <w:szCs w:val="22"/>
        </w:rPr>
      </w:pPr>
      <w:r w:rsidRPr="28867D19">
        <w:rPr>
          <w:rStyle w:val="normaltextrun"/>
          <w:rFonts w:ascii="Arial" w:hAnsi="Arial" w:cs="Arial"/>
          <w:sz w:val="22"/>
          <w:szCs w:val="22"/>
        </w:rPr>
        <w:t xml:space="preserve">Between DATE and </w:t>
      </w:r>
      <w:proofErr w:type="gramStart"/>
      <w:r w:rsidRPr="28867D19">
        <w:rPr>
          <w:rStyle w:val="normaltextrun"/>
          <w:rFonts w:ascii="Arial" w:hAnsi="Arial" w:cs="Arial"/>
          <w:sz w:val="22"/>
          <w:szCs w:val="22"/>
        </w:rPr>
        <w:t>DATE</w:t>
      </w:r>
      <w:proofErr w:type="gramEnd"/>
      <w:r w:rsidRPr="28867D19">
        <w:rPr>
          <w:rStyle w:val="normaltextrun"/>
          <w:rFonts w:ascii="Arial" w:hAnsi="Arial" w:cs="Arial"/>
          <w:sz w:val="22"/>
          <w:szCs w:val="22"/>
        </w:rPr>
        <w:t xml:space="preserve"> I became increasingly concerned about SUMMARY OF ISSUE. (</w:t>
      </w:r>
      <w:proofErr w:type="gramStart"/>
      <w:r w:rsidRPr="28867D19">
        <w:rPr>
          <w:rStyle w:val="normaltextrun"/>
          <w:rFonts w:ascii="Arial" w:hAnsi="Arial" w:cs="Arial"/>
          <w:i/>
          <w:iCs/>
          <w:sz w:val="22"/>
          <w:szCs w:val="22"/>
        </w:rPr>
        <w:t>e.g.</w:t>
      </w:r>
      <w:proofErr w:type="gramEnd"/>
      <w:r w:rsidRPr="28867D19">
        <w:rPr>
          <w:rStyle w:val="normaltextrun"/>
          <w:rFonts w:ascii="Arial" w:hAnsi="Arial" w:cs="Arial"/>
          <w:i/>
          <w:iCs/>
          <w:sz w:val="22"/>
          <w:szCs w:val="22"/>
        </w:rPr>
        <w:t xml:space="preserve"> </w:t>
      </w:r>
      <w:r w:rsidR="782B5A0A" w:rsidRPr="28867D19">
        <w:rPr>
          <w:rStyle w:val="normaltextrun"/>
          <w:rFonts w:ascii="Arial" w:hAnsi="Arial" w:cs="Arial"/>
          <w:i/>
          <w:iCs/>
          <w:sz w:val="22"/>
          <w:szCs w:val="22"/>
        </w:rPr>
        <w:t>I have become increasingly concerned about the health and safety risk and two of my colleagues have recently complained to me of back pain</w:t>
      </w:r>
      <w:r w:rsidRPr="28867D19">
        <w:rPr>
          <w:rStyle w:val="normaltextrun"/>
          <w:rFonts w:ascii="Arial" w:hAnsi="Arial" w:cs="Arial"/>
          <w:sz w:val="22"/>
          <w:szCs w:val="22"/>
        </w:rPr>
        <w:t>)</w:t>
      </w:r>
      <w:r w:rsidR="782B5A0A" w:rsidRPr="28867D19">
        <w:rPr>
          <w:rStyle w:val="normaltextrun"/>
          <w:rFonts w:ascii="Arial" w:hAnsi="Arial" w:cs="Arial"/>
          <w:sz w:val="22"/>
          <w:szCs w:val="22"/>
        </w:rPr>
        <w:t>. </w:t>
      </w:r>
      <w:r w:rsidR="782B5A0A" w:rsidRPr="28867D19">
        <w:rPr>
          <w:rStyle w:val="eop"/>
          <w:rFonts w:ascii="Arial" w:hAnsi="Arial" w:cs="Arial"/>
          <w:sz w:val="22"/>
          <w:szCs w:val="22"/>
        </w:rPr>
        <w:t> </w:t>
      </w:r>
    </w:p>
    <w:p w14:paraId="52F01675" w14:textId="77777777" w:rsidR="00461A48" w:rsidRPr="00773490" w:rsidRDefault="00461A48" w:rsidP="28867D19">
      <w:pPr>
        <w:pStyle w:val="paragraph"/>
        <w:spacing w:before="0" w:beforeAutospacing="0" w:after="0" w:afterAutospacing="0"/>
        <w:jc w:val="both"/>
        <w:textAlignment w:val="baseline"/>
        <w:rPr>
          <w:rStyle w:val="eop"/>
          <w:rFonts w:ascii="Arial" w:hAnsi="Arial" w:cs="Arial"/>
          <w:sz w:val="22"/>
          <w:szCs w:val="22"/>
        </w:rPr>
      </w:pPr>
    </w:p>
    <w:p w14:paraId="51D068EB" w14:textId="06889059" w:rsidR="00461A48" w:rsidRPr="00773490" w:rsidRDefault="0608C3C1" w:rsidP="28867D19">
      <w:pPr>
        <w:pStyle w:val="paragraph"/>
        <w:numPr>
          <w:ilvl w:val="0"/>
          <w:numId w:val="15"/>
        </w:numPr>
        <w:spacing w:before="0" w:beforeAutospacing="0" w:after="0" w:afterAutospacing="0"/>
        <w:jc w:val="both"/>
        <w:textAlignment w:val="baseline"/>
        <w:rPr>
          <w:rFonts w:ascii="Arial" w:hAnsi="Arial" w:cs="Arial"/>
          <w:color w:val="000000" w:themeColor="text1"/>
          <w:sz w:val="22"/>
          <w:szCs w:val="22"/>
        </w:rPr>
      </w:pPr>
      <w:r w:rsidRPr="28867D19">
        <w:rPr>
          <w:rFonts w:ascii="Arial" w:hAnsi="Arial" w:cs="Arial"/>
          <w:sz w:val="22"/>
          <w:szCs w:val="22"/>
        </w:rPr>
        <w:t xml:space="preserve">I raised all these </w:t>
      </w:r>
      <w:r w:rsidR="321323DF" w:rsidRPr="28867D19">
        <w:rPr>
          <w:rFonts w:ascii="Arial" w:hAnsi="Arial" w:cs="Arial"/>
          <w:sz w:val="22"/>
          <w:szCs w:val="22"/>
        </w:rPr>
        <w:t xml:space="preserve">matters with </w:t>
      </w:r>
      <w:r w:rsidR="00B11E26" w:rsidRPr="28867D19">
        <w:rPr>
          <w:rFonts w:ascii="Arial" w:hAnsi="Arial" w:cs="Arial"/>
          <w:sz w:val="22"/>
          <w:szCs w:val="22"/>
        </w:rPr>
        <w:t>NAME(S)</w:t>
      </w:r>
      <w:r w:rsidR="321323DF" w:rsidRPr="28867D19">
        <w:rPr>
          <w:rFonts w:ascii="Arial" w:hAnsi="Arial" w:cs="Arial"/>
          <w:sz w:val="22"/>
          <w:szCs w:val="22"/>
        </w:rPr>
        <w:t xml:space="preserve"> between </w:t>
      </w:r>
      <w:r w:rsidR="00523D5C" w:rsidRPr="28867D19">
        <w:rPr>
          <w:rFonts w:ascii="Arial" w:hAnsi="Arial" w:cs="Arial"/>
          <w:sz w:val="22"/>
          <w:szCs w:val="22"/>
        </w:rPr>
        <w:t>DATE</w:t>
      </w:r>
      <w:r w:rsidR="7D83BC30" w:rsidRPr="28867D19">
        <w:rPr>
          <w:rFonts w:ascii="Arial" w:hAnsi="Arial" w:cs="Arial"/>
          <w:sz w:val="22"/>
          <w:szCs w:val="22"/>
        </w:rPr>
        <w:t xml:space="preserve"> and </w:t>
      </w:r>
      <w:r w:rsidR="00523D5C" w:rsidRPr="28867D19">
        <w:rPr>
          <w:rFonts w:ascii="Arial" w:hAnsi="Arial" w:cs="Arial"/>
          <w:sz w:val="22"/>
          <w:szCs w:val="22"/>
        </w:rPr>
        <w:t xml:space="preserve">DATE </w:t>
      </w:r>
      <w:r w:rsidR="497D4E8C" w:rsidRPr="28867D19">
        <w:rPr>
          <w:rFonts w:ascii="Arial" w:hAnsi="Arial" w:cs="Arial"/>
          <w:sz w:val="22"/>
          <w:szCs w:val="22"/>
        </w:rPr>
        <w:t>(protected disclosures (</w:t>
      </w:r>
      <w:r w:rsidR="0009526E" w:rsidRPr="28867D19">
        <w:rPr>
          <w:rFonts w:ascii="Arial" w:hAnsi="Arial" w:cs="Arial"/>
          <w:sz w:val="22"/>
          <w:szCs w:val="22"/>
        </w:rPr>
        <w:t>x</w:t>
      </w:r>
      <w:r w:rsidR="497D4E8C" w:rsidRPr="28867D19">
        <w:rPr>
          <w:rFonts w:ascii="Arial" w:hAnsi="Arial" w:cs="Arial"/>
          <w:sz w:val="22"/>
          <w:szCs w:val="22"/>
        </w:rPr>
        <w:t>)-(</w:t>
      </w:r>
      <w:r w:rsidR="0009526E" w:rsidRPr="28867D19">
        <w:rPr>
          <w:rFonts w:ascii="Arial" w:hAnsi="Arial" w:cs="Arial"/>
          <w:sz w:val="22"/>
          <w:szCs w:val="22"/>
        </w:rPr>
        <w:t>x</w:t>
      </w:r>
      <w:r w:rsidR="497D4E8C" w:rsidRPr="28867D19">
        <w:rPr>
          <w:rFonts w:ascii="Arial" w:hAnsi="Arial" w:cs="Arial"/>
          <w:sz w:val="22"/>
          <w:szCs w:val="22"/>
        </w:rPr>
        <w:t xml:space="preserve">) below). </w:t>
      </w:r>
    </w:p>
    <w:p w14:paraId="192015FE" w14:textId="77777777" w:rsidR="008E1EAC" w:rsidRPr="00773490" w:rsidRDefault="008E1EAC" w:rsidP="28867D19">
      <w:pPr>
        <w:pStyle w:val="ListParagraph"/>
        <w:rPr>
          <w:rFonts w:ascii="Arial" w:hAnsi="Arial" w:cs="Arial"/>
        </w:rPr>
      </w:pPr>
    </w:p>
    <w:p w14:paraId="43E73D1B" w14:textId="0AEEDB02" w:rsidR="008E1EAC" w:rsidRPr="00773490" w:rsidRDefault="51AE9DB7" w:rsidP="28867D19">
      <w:pPr>
        <w:pStyle w:val="paragraph"/>
        <w:numPr>
          <w:ilvl w:val="0"/>
          <w:numId w:val="15"/>
        </w:numPr>
        <w:spacing w:before="0" w:beforeAutospacing="0" w:after="0" w:afterAutospacing="0"/>
        <w:jc w:val="both"/>
        <w:textAlignment w:val="baseline"/>
        <w:rPr>
          <w:rFonts w:ascii="Arial" w:hAnsi="Arial" w:cs="Arial"/>
          <w:color w:val="000000" w:themeColor="text1"/>
          <w:sz w:val="22"/>
          <w:szCs w:val="22"/>
        </w:rPr>
      </w:pPr>
      <w:r w:rsidRPr="28867D19">
        <w:rPr>
          <w:rFonts w:ascii="Arial" w:hAnsi="Arial" w:cs="Arial"/>
          <w:sz w:val="22"/>
          <w:szCs w:val="22"/>
        </w:rPr>
        <w:t xml:space="preserve">When I raised </w:t>
      </w:r>
      <w:r w:rsidR="6F92BBFE" w:rsidRPr="28867D19">
        <w:rPr>
          <w:rFonts w:ascii="Arial" w:hAnsi="Arial" w:cs="Arial"/>
          <w:sz w:val="22"/>
          <w:szCs w:val="22"/>
        </w:rPr>
        <w:t xml:space="preserve">these </w:t>
      </w:r>
      <w:r w:rsidRPr="28867D19">
        <w:rPr>
          <w:rFonts w:ascii="Arial" w:hAnsi="Arial" w:cs="Arial"/>
          <w:sz w:val="22"/>
          <w:szCs w:val="22"/>
        </w:rPr>
        <w:t xml:space="preserve">concerns with </w:t>
      </w:r>
      <w:r w:rsidR="00B11E26" w:rsidRPr="28867D19">
        <w:rPr>
          <w:rFonts w:ascii="Arial" w:hAnsi="Arial" w:cs="Arial"/>
          <w:sz w:val="22"/>
          <w:szCs w:val="22"/>
        </w:rPr>
        <w:t>NAME(S)</w:t>
      </w:r>
      <w:r w:rsidRPr="28867D19">
        <w:rPr>
          <w:rFonts w:ascii="Arial" w:hAnsi="Arial" w:cs="Arial"/>
          <w:sz w:val="22"/>
          <w:szCs w:val="22"/>
        </w:rPr>
        <w:t xml:space="preserve"> on DATE (protected disclosure (a)</w:t>
      </w:r>
      <w:r w:rsidR="6F92BBFE" w:rsidRPr="28867D19">
        <w:rPr>
          <w:rFonts w:ascii="Arial" w:hAnsi="Arial" w:cs="Arial"/>
          <w:sz w:val="22"/>
          <w:szCs w:val="22"/>
        </w:rPr>
        <w:t xml:space="preserve"> below</w:t>
      </w:r>
      <w:r w:rsidRPr="28867D19">
        <w:rPr>
          <w:rFonts w:ascii="Arial" w:hAnsi="Arial" w:cs="Arial"/>
          <w:sz w:val="22"/>
          <w:szCs w:val="22"/>
        </w:rPr>
        <w:t xml:space="preserve">), </w:t>
      </w:r>
      <w:r w:rsidR="00493057" w:rsidRPr="28867D19">
        <w:rPr>
          <w:rFonts w:ascii="Arial" w:hAnsi="Arial" w:cs="Arial"/>
          <w:sz w:val="22"/>
          <w:szCs w:val="22"/>
        </w:rPr>
        <w:t>they</w:t>
      </w:r>
      <w:r w:rsidRPr="28867D19">
        <w:rPr>
          <w:rFonts w:ascii="Arial" w:hAnsi="Arial" w:cs="Arial"/>
          <w:sz w:val="22"/>
          <w:szCs w:val="22"/>
        </w:rPr>
        <w:t xml:space="preserve"> responded</w:t>
      </w:r>
      <w:r w:rsidR="00B11E26" w:rsidRPr="28867D19">
        <w:rPr>
          <w:rFonts w:ascii="Arial" w:hAnsi="Arial" w:cs="Arial"/>
          <w:sz w:val="22"/>
          <w:szCs w:val="22"/>
        </w:rPr>
        <w:t xml:space="preserve"> DETAIL OF RESPONSE</w:t>
      </w:r>
      <w:r w:rsidRPr="28867D19">
        <w:rPr>
          <w:rFonts w:ascii="Arial" w:hAnsi="Arial" w:cs="Arial"/>
          <w:sz w:val="22"/>
          <w:szCs w:val="22"/>
        </w:rPr>
        <w:t xml:space="preserve">. No action was </w:t>
      </w:r>
      <w:proofErr w:type="gramStart"/>
      <w:r w:rsidRPr="28867D19">
        <w:rPr>
          <w:rFonts w:ascii="Arial" w:hAnsi="Arial" w:cs="Arial"/>
          <w:sz w:val="22"/>
          <w:szCs w:val="22"/>
        </w:rPr>
        <w:t>taken</w:t>
      </w:r>
      <w:proofErr w:type="gramEnd"/>
      <w:r w:rsidRPr="28867D19">
        <w:rPr>
          <w:rFonts w:ascii="Arial" w:hAnsi="Arial" w:cs="Arial"/>
          <w:sz w:val="22"/>
          <w:szCs w:val="22"/>
        </w:rPr>
        <w:t xml:space="preserve"> and the situation continued. </w:t>
      </w:r>
    </w:p>
    <w:p w14:paraId="3C053B8C" w14:textId="77777777" w:rsidR="00E03D1D" w:rsidRPr="00773490" w:rsidRDefault="00E03D1D" w:rsidP="28867D19">
      <w:pPr>
        <w:pStyle w:val="ListParagraph"/>
        <w:rPr>
          <w:rFonts w:ascii="Arial" w:hAnsi="Arial" w:cs="Arial"/>
        </w:rPr>
      </w:pPr>
    </w:p>
    <w:p w14:paraId="28255A48" w14:textId="196497FE" w:rsidR="00E03D1D" w:rsidRPr="00773490" w:rsidRDefault="00F51404" w:rsidP="28867D19">
      <w:pPr>
        <w:pStyle w:val="paragraph"/>
        <w:numPr>
          <w:ilvl w:val="0"/>
          <w:numId w:val="15"/>
        </w:numPr>
        <w:spacing w:before="0" w:beforeAutospacing="0" w:after="0" w:afterAutospacing="0"/>
        <w:jc w:val="both"/>
        <w:textAlignment w:val="baseline"/>
        <w:rPr>
          <w:rFonts w:ascii="Arial" w:hAnsi="Arial" w:cs="Arial"/>
          <w:color w:val="000000" w:themeColor="text1"/>
          <w:sz w:val="22"/>
          <w:szCs w:val="22"/>
        </w:rPr>
      </w:pPr>
      <w:r w:rsidRPr="28867D19">
        <w:rPr>
          <w:rFonts w:ascii="Arial" w:hAnsi="Arial" w:cs="Arial"/>
          <w:sz w:val="22"/>
          <w:szCs w:val="22"/>
        </w:rPr>
        <w:t xml:space="preserve">When I raised </w:t>
      </w:r>
      <w:r w:rsidR="6F92BBFE" w:rsidRPr="28867D19">
        <w:rPr>
          <w:rFonts w:ascii="Arial" w:hAnsi="Arial" w:cs="Arial"/>
          <w:sz w:val="22"/>
          <w:szCs w:val="22"/>
        </w:rPr>
        <w:t xml:space="preserve">these </w:t>
      </w:r>
      <w:r w:rsidRPr="28867D19">
        <w:rPr>
          <w:rFonts w:ascii="Arial" w:hAnsi="Arial" w:cs="Arial"/>
          <w:sz w:val="22"/>
          <w:szCs w:val="22"/>
        </w:rPr>
        <w:t>concerns with NAME</w:t>
      </w:r>
      <w:r w:rsidR="00B11E26" w:rsidRPr="28867D19">
        <w:rPr>
          <w:rFonts w:ascii="Arial" w:hAnsi="Arial" w:cs="Arial"/>
          <w:sz w:val="22"/>
          <w:szCs w:val="22"/>
        </w:rPr>
        <w:t>(S)</w:t>
      </w:r>
      <w:r w:rsidR="6F92BBFE" w:rsidRPr="28867D19">
        <w:rPr>
          <w:rFonts w:ascii="Arial" w:hAnsi="Arial" w:cs="Arial"/>
          <w:sz w:val="22"/>
          <w:szCs w:val="22"/>
        </w:rPr>
        <w:t xml:space="preserve"> on DATE (protected disclosure (b) below)</w:t>
      </w:r>
      <w:r w:rsidRPr="28867D19">
        <w:rPr>
          <w:rFonts w:ascii="Arial" w:hAnsi="Arial" w:cs="Arial"/>
          <w:sz w:val="22"/>
          <w:szCs w:val="22"/>
        </w:rPr>
        <w:t>,</w:t>
      </w:r>
      <w:r w:rsidR="5616022B" w:rsidRPr="28867D19">
        <w:rPr>
          <w:rFonts w:ascii="Arial" w:hAnsi="Arial" w:cs="Arial"/>
          <w:sz w:val="22"/>
          <w:szCs w:val="22"/>
        </w:rPr>
        <w:t xml:space="preserve"> </w:t>
      </w:r>
      <w:r w:rsidR="00B11E26" w:rsidRPr="28867D19">
        <w:rPr>
          <w:rFonts w:ascii="Arial" w:hAnsi="Arial" w:cs="Arial"/>
          <w:sz w:val="22"/>
          <w:szCs w:val="22"/>
        </w:rPr>
        <w:t>DETAIL OF RESPONSE. No action was taken.</w:t>
      </w:r>
    </w:p>
    <w:p w14:paraId="05E1DB4E" w14:textId="77777777" w:rsidR="00A92AB6" w:rsidRPr="00773490" w:rsidRDefault="00A92AB6" w:rsidP="28867D19">
      <w:pPr>
        <w:pStyle w:val="ListParagraph"/>
        <w:rPr>
          <w:rFonts w:ascii="Arial" w:hAnsi="Arial" w:cs="Arial"/>
        </w:rPr>
      </w:pPr>
    </w:p>
    <w:p w14:paraId="08F45427" w14:textId="5252262A" w:rsidR="00C20535" w:rsidRPr="00773490" w:rsidRDefault="5ADAE42D" w:rsidP="28867D19">
      <w:pPr>
        <w:pStyle w:val="paragraph"/>
        <w:numPr>
          <w:ilvl w:val="0"/>
          <w:numId w:val="15"/>
        </w:numPr>
        <w:spacing w:before="0" w:beforeAutospacing="0" w:after="0" w:afterAutospacing="0"/>
        <w:jc w:val="both"/>
        <w:textAlignment w:val="baseline"/>
        <w:rPr>
          <w:rFonts w:ascii="Arial" w:hAnsi="Arial" w:cs="Arial"/>
          <w:color w:val="000000" w:themeColor="text1"/>
          <w:sz w:val="22"/>
          <w:szCs w:val="22"/>
        </w:rPr>
      </w:pPr>
      <w:r w:rsidRPr="28867D19">
        <w:rPr>
          <w:rFonts w:ascii="Arial" w:hAnsi="Arial" w:cs="Arial"/>
          <w:sz w:val="22"/>
          <w:szCs w:val="22"/>
        </w:rPr>
        <w:t xml:space="preserve">During a meeting with </w:t>
      </w:r>
      <w:r w:rsidR="00B11E26" w:rsidRPr="28867D19">
        <w:rPr>
          <w:rFonts w:ascii="Arial" w:hAnsi="Arial" w:cs="Arial"/>
          <w:sz w:val="22"/>
          <w:szCs w:val="22"/>
        </w:rPr>
        <w:t>NAME(S)</w:t>
      </w:r>
      <w:r w:rsidRPr="28867D19">
        <w:rPr>
          <w:rFonts w:ascii="Arial" w:hAnsi="Arial" w:cs="Arial"/>
          <w:sz w:val="22"/>
          <w:szCs w:val="22"/>
        </w:rPr>
        <w:t xml:space="preserve"> on DATE, </w:t>
      </w:r>
      <w:r w:rsidR="73B468A9" w:rsidRPr="28867D19">
        <w:rPr>
          <w:rFonts w:ascii="Arial" w:hAnsi="Arial" w:cs="Arial"/>
          <w:sz w:val="22"/>
          <w:szCs w:val="22"/>
        </w:rPr>
        <w:t xml:space="preserve">I raised concerns about the situation getting worse (protected disclosure (c) below). </w:t>
      </w:r>
      <w:r w:rsidR="00B11E26" w:rsidRPr="28867D19">
        <w:rPr>
          <w:rFonts w:ascii="Arial" w:hAnsi="Arial" w:cs="Arial"/>
          <w:sz w:val="22"/>
          <w:szCs w:val="22"/>
        </w:rPr>
        <w:t>DETAIL OF RESPONSE.</w:t>
      </w:r>
      <w:r w:rsidR="573CCB86" w:rsidRPr="28867D19">
        <w:rPr>
          <w:rFonts w:ascii="Arial" w:hAnsi="Arial" w:cs="Arial"/>
          <w:sz w:val="22"/>
          <w:szCs w:val="22"/>
        </w:rPr>
        <w:t xml:space="preserve"> No action was taken to resolve the situation.</w:t>
      </w:r>
    </w:p>
    <w:p w14:paraId="6CDCC30F" w14:textId="77777777" w:rsidR="00B11E26" w:rsidRPr="00773490" w:rsidRDefault="00B11E26" w:rsidP="28867D19">
      <w:pPr>
        <w:pStyle w:val="ListParagraph"/>
        <w:rPr>
          <w:rFonts w:ascii="Arial" w:hAnsi="Arial" w:cs="Arial"/>
        </w:rPr>
      </w:pPr>
    </w:p>
    <w:p w14:paraId="348EFF16" w14:textId="6153445E" w:rsidR="00B11E26" w:rsidRPr="00773490" w:rsidRDefault="00B11E26" w:rsidP="28867D19">
      <w:pPr>
        <w:pStyle w:val="paragraph"/>
        <w:numPr>
          <w:ilvl w:val="0"/>
          <w:numId w:val="15"/>
        </w:numPr>
        <w:spacing w:before="0" w:beforeAutospacing="0" w:after="0" w:afterAutospacing="0"/>
        <w:jc w:val="both"/>
        <w:textAlignment w:val="baseline"/>
        <w:rPr>
          <w:rFonts w:ascii="Arial" w:hAnsi="Arial" w:cs="Arial"/>
          <w:color w:val="000000" w:themeColor="text1"/>
          <w:sz w:val="22"/>
          <w:szCs w:val="22"/>
        </w:rPr>
      </w:pPr>
      <w:r w:rsidRPr="28867D19">
        <w:rPr>
          <w:rFonts w:ascii="Arial" w:hAnsi="Arial" w:cs="Arial"/>
          <w:sz w:val="22"/>
          <w:szCs w:val="22"/>
        </w:rPr>
        <w:t xml:space="preserve">After making protected disclosures (a)-(c), the Second Respondent’s attitude towards me changed. </w:t>
      </w:r>
      <w:r w:rsidR="0009526E" w:rsidRPr="28867D19">
        <w:rPr>
          <w:rFonts w:ascii="Arial" w:hAnsi="Arial" w:cs="Arial"/>
          <w:sz w:val="22"/>
          <w:szCs w:val="22"/>
        </w:rPr>
        <w:t>SUMMARY OF NEGATIVE TREATMENT</w:t>
      </w:r>
      <w:r w:rsidRPr="28867D19">
        <w:rPr>
          <w:rFonts w:ascii="Arial" w:hAnsi="Arial" w:cs="Arial"/>
          <w:sz w:val="22"/>
          <w:szCs w:val="22"/>
        </w:rPr>
        <w:t>.</w:t>
      </w:r>
    </w:p>
    <w:p w14:paraId="03393799" w14:textId="77777777" w:rsidR="009F3573" w:rsidRPr="00773490" w:rsidRDefault="009F3573" w:rsidP="28867D19">
      <w:pPr>
        <w:rPr>
          <w:rFonts w:ascii="Arial" w:hAnsi="Arial" w:cs="Arial"/>
        </w:rPr>
      </w:pPr>
    </w:p>
    <w:p w14:paraId="290B6004" w14:textId="2FD045A8" w:rsidR="002A419F" w:rsidRPr="00773490" w:rsidRDefault="463C5F7B" w:rsidP="28867D19">
      <w:pPr>
        <w:pStyle w:val="paragraph"/>
        <w:numPr>
          <w:ilvl w:val="0"/>
          <w:numId w:val="15"/>
        </w:numPr>
        <w:spacing w:before="0" w:beforeAutospacing="0" w:after="0" w:afterAutospacing="0"/>
        <w:jc w:val="both"/>
        <w:textAlignment w:val="baseline"/>
        <w:rPr>
          <w:rFonts w:ascii="Arial" w:hAnsi="Arial" w:cs="Arial"/>
          <w:color w:val="000000" w:themeColor="text1"/>
          <w:sz w:val="22"/>
          <w:szCs w:val="22"/>
        </w:rPr>
      </w:pPr>
      <w:r w:rsidRPr="28867D19">
        <w:rPr>
          <w:rFonts w:ascii="Arial" w:hAnsi="Arial" w:cs="Arial"/>
          <w:sz w:val="22"/>
          <w:szCs w:val="22"/>
        </w:rPr>
        <w:t xml:space="preserve">On DATE, I was informed </w:t>
      </w:r>
      <w:r w:rsidR="00B11E26" w:rsidRPr="28867D19">
        <w:rPr>
          <w:rFonts w:ascii="Arial" w:hAnsi="Arial" w:cs="Arial"/>
          <w:sz w:val="22"/>
          <w:szCs w:val="22"/>
        </w:rPr>
        <w:t>[</w:t>
      </w:r>
      <w:r w:rsidRPr="28867D19">
        <w:rPr>
          <w:rFonts w:ascii="Arial" w:hAnsi="Arial" w:cs="Arial"/>
          <w:sz w:val="22"/>
          <w:szCs w:val="22"/>
        </w:rPr>
        <w:t>by email</w:t>
      </w:r>
      <w:r w:rsidR="00B11E26" w:rsidRPr="28867D19">
        <w:rPr>
          <w:rFonts w:ascii="Arial" w:hAnsi="Arial" w:cs="Arial"/>
          <w:sz w:val="22"/>
          <w:szCs w:val="22"/>
        </w:rPr>
        <w:t>/by phone/in a meeting]</w:t>
      </w:r>
      <w:r w:rsidRPr="28867D19">
        <w:rPr>
          <w:rFonts w:ascii="Arial" w:hAnsi="Arial" w:cs="Arial"/>
          <w:sz w:val="22"/>
          <w:szCs w:val="22"/>
        </w:rPr>
        <w:t xml:space="preserve"> that I </w:t>
      </w:r>
      <w:r w:rsidR="00B11E26" w:rsidRPr="28867D19">
        <w:rPr>
          <w:rFonts w:ascii="Arial" w:hAnsi="Arial" w:cs="Arial"/>
          <w:sz w:val="22"/>
          <w:szCs w:val="22"/>
        </w:rPr>
        <w:t>[</w:t>
      </w:r>
      <w:r w:rsidRPr="28867D19">
        <w:rPr>
          <w:rFonts w:ascii="Arial" w:hAnsi="Arial" w:cs="Arial"/>
          <w:sz w:val="22"/>
          <w:szCs w:val="22"/>
        </w:rPr>
        <w:t>had not passed my probation period</w:t>
      </w:r>
      <w:r w:rsidR="00B11E26" w:rsidRPr="28867D19">
        <w:rPr>
          <w:rFonts w:ascii="Arial" w:hAnsi="Arial" w:cs="Arial"/>
          <w:sz w:val="22"/>
          <w:szCs w:val="22"/>
        </w:rPr>
        <w:t>/was being dismissed/</w:t>
      </w:r>
      <w:r w:rsidR="002A419F" w:rsidRPr="28867D19">
        <w:rPr>
          <w:rFonts w:ascii="Arial" w:hAnsi="Arial" w:cs="Arial"/>
          <w:sz w:val="22"/>
          <w:szCs w:val="22"/>
        </w:rPr>
        <w:t>was being made redundant]</w:t>
      </w:r>
      <w:r w:rsidR="5B19E8B7" w:rsidRPr="28867D19">
        <w:rPr>
          <w:rFonts w:ascii="Arial" w:hAnsi="Arial" w:cs="Arial"/>
          <w:sz w:val="22"/>
          <w:szCs w:val="22"/>
        </w:rPr>
        <w:t>.</w:t>
      </w:r>
      <w:r w:rsidR="002A419F" w:rsidRPr="28867D19">
        <w:rPr>
          <w:rFonts w:ascii="Arial" w:hAnsi="Arial" w:cs="Arial"/>
          <w:sz w:val="22"/>
          <w:szCs w:val="22"/>
        </w:rPr>
        <w:t xml:space="preserve"> </w:t>
      </w:r>
      <w:r w:rsidR="00361C0F" w:rsidRPr="28867D19">
        <w:rPr>
          <w:rFonts w:ascii="Arial" w:hAnsi="Arial" w:cs="Arial"/>
          <w:sz w:val="22"/>
          <w:szCs w:val="22"/>
        </w:rPr>
        <w:t xml:space="preserve">The reason given was DETAILS </w:t>
      </w:r>
      <w:r w:rsidR="002A419F" w:rsidRPr="28867D19">
        <w:rPr>
          <w:rFonts w:ascii="Arial" w:hAnsi="Arial" w:cs="Arial"/>
          <w:sz w:val="22"/>
          <w:szCs w:val="22"/>
        </w:rPr>
        <w:t>(</w:t>
      </w:r>
      <w:proofErr w:type="gramStart"/>
      <w:r w:rsidR="002A419F" w:rsidRPr="28867D19">
        <w:rPr>
          <w:rFonts w:ascii="Arial" w:hAnsi="Arial" w:cs="Arial"/>
          <w:i/>
          <w:iCs/>
          <w:sz w:val="22"/>
          <w:szCs w:val="22"/>
        </w:rPr>
        <w:t>e.g.</w:t>
      </w:r>
      <w:proofErr w:type="gramEnd"/>
      <w:r w:rsidR="002A419F" w:rsidRPr="28867D19">
        <w:rPr>
          <w:rFonts w:ascii="Arial" w:hAnsi="Arial" w:cs="Arial"/>
          <w:i/>
          <w:iCs/>
          <w:sz w:val="22"/>
          <w:szCs w:val="22"/>
        </w:rPr>
        <w:t xml:space="preserve"> The reason given was that my performance had been inadequate. I was given no notice prior to the meeting that it would relate to my dismissal</w:t>
      </w:r>
      <w:r w:rsidR="002A419F" w:rsidRPr="28867D19">
        <w:rPr>
          <w:rFonts w:ascii="Arial" w:hAnsi="Arial" w:cs="Arial"/>
          <w:sz w:val="22"/>
          <w:szCs w:val="22"/>
        </w:rPr>
        <w:t>)</w:t>
      </w:r>
      <w:r w:rsidR="5B19E8B7" w:rsidRPr="28867D19">
        <w:rPr>
          <w:rFonts w:ascii="Arial" w:hAnsi="Arial" w:cs="Arial"/>
          <w:sz w:val="22"/>
          <w:szCs w:val="22"/>
        </w:rPr>
        <w:t xml:space="preserve"> </w:t>
      </w:r>
    </w:p>
    <w:p w14:paraId="346F3971" w14:textId="77777777" w:rsidR="002A419F" w:rsidRPr="00773490" w:rsidRDefault="002A419F" w:rsidP="28867D19">
      <w:pPr>
        <w:pStyle w:val="ListParagraph"/>
        <w:rPr>
          <w:rFonts w:ascii="Arial" w:hAnsi="Arial" w:cs="Arial"/>
        </w:rPr>
      </w:pPr>
    </w:p>
    <w:p w14:paraId="20C0653D" w14:textId="6719EA00" w:rsidR="00540788" w:rsidRPr="00773490" w:rsidRDefault="0F92BCE6" w:rsidP="28867D19">
      <w:pPr>
        <w:pStyle w:val="paragraph"/>
        <w:numPr>
          <w:ilvl w:val="0"/>
          <w:numId w:val="15"/>
        </w:numPr>
        <w:spacing w:before="0" w:beforeAutospacing="0" w:after="0" w:afterAutospacing="0"/>
        <w:jc w:val="both"/>
        <w:textAlignment w:val="baseline"/>
        <w:rPr>
          <w:rStyle w:val="normaltextrun"/>
          <w:rFonts w:ascii="Arial" w:hAnsi="Arial" w:cs="Arial"/>
          <w:b/>
          <w:bCs/>
          <w:color w:val="000000" w:themeColor="text1"/>
          <w:sz w:val="22"/>
          <w:szCs w:val="22"/>
        </w:rPr>
      </w:pPr>
      <w:r w:rsidRPr="28867D19">
        <w:rPr>
          <w:rFonts w:ascii="Arial" w:hAnsi="Arial" w:cs="Arial"/>
          <w:sz w:val="22"/>
          <w:szCs w:val="22"/>
        </w:rPr>
        <w:lastRenderedPageBreak/>
        <w:t xml:space="preserve">Prior to making protected </w:t>
      </w:r>
      <w:proofErr w:type="spellStart"/>
      <w:r w:rsidRPr="28867D19">
        <w:rPr>
          <w:rFonts w:ascii="Arial" w:hAnsi="Arial" w:cs="Arial"/>
          <w:sz w:val="22"/>
          <w:szCs w:val="22"/>
        </w:rPr>
        <w:t>diclosures</w:t>
      </w:r>
      <w:proofErr w:type="spellEnd"/>
      <w:r w:rsidRPr="28867D19">
        <w:rPr>
          <w:rFonts w:ascii="Arial" w:hAnsi="Arial" w:cs="Arial"/>
          <w:sz w:val="22"/>
          <w:szCs w:val="22"/>
        </w:rPr>
        <w:t xml:space="preserve"> (a)-(c),</w:t>
      </w:r>
      <w:r w:rsidR="00471782" w:rsidRPr="28867D19">
        <w:rPr>
          <w:rFonts w:ascii="Arial" w:hAnsi="Arial" w:cs="Arial"/>
          <w:sz w:val="22"/>
          <w:szCs w:val="22"/>
        </w:rPr>
        <w:t xml:space="preserve"> EXPLAIN WHY REASON GIVEN COULD NOT BE CORRECT (</w:t>
      </w:r>
      <w:proofErr w:type="gramStart"/>
      <w:r w:rsidR="00471782" w:rsidRPr="28867D19">
        <w:rPr>
          <w:rFonts w:ascii="Arial" w:hAnsi="Arial" w:cs="Arial"/>
          <w:i/>
          <w:iCs/>
          <w:sz w:val="22"/>
          <w:szCs w:val="22"/>
        </w:rPr>
        <w:t>e.g.</w:t>
      </w:r>
      <w:proofErr w:type="gramEnd"/>
      <w:r w:rsidRPr="28867D19">
        <w:rPr>
          <w:rFonts w:ascii="Arial" w:hAnsi="Arial" w:cs="Arial"/>
          <w:sz w:val="22"/>
          <w:szCs w:val="22"/>
        </w:rPr>
        <w:t xml:space="preserve"> </w:t>
      </w:r>
      <w:r w:rsidRPr="28867D19">
        <w:rPr>
          <w:rFonts w:ascii="Arial" w:hAnsi="Arial" w:cs="Arial"/>
          <w:i/>
          <w:iCs/>
          <w:sz w:val="22"/>
          <w:szCs w:val="22"/>
        </w:rPr>
        <w:t xml:space="preserve">I had received positive feedback from the </w:t>
      </w:r>
      <w:r w:rsidR="0F6FE27B" w:rsidRPr="28867D19">
        <w:rPr>
          <w:rFonts w:ascii="Arial" w:hAnsi="Arial" w:cs="Arial"/>
          <w:i/>
          <w:iCs/>
          <w:sz w:val="22"/>
          <w:szCs w:val="22"/>
        </w:rPr>
        <w:t xml:space="preserve">First and </w:t>
      </w:r>
      <w:r w:rsidRPr="28867D19">
        <w:rPr>
          <w:rFonts w:ascii="Arial" w:hAnsi="Arial" w:cs="Arial"/>
          <w:i/>
          <w:iCs/>
          <w:sz w:val="22"/>
          <w:szCs w:val="22"/>
        </w:rPr>
        <w:t>Second Respondent</w:t>
      </w:r>
      <w:r w:rsidR="0F6FE27B" w:rsidRPr="28867D19">
        <w:rPr>
          <w:rFonts w:ascii="Arial" w:hAnsi="Arial" w:cs="Arial"/>
          <w:i/>
          <w:iCs/>
          <w:sz w:val="22"/>
          <w:szCs w:val="22"/>
        </w:rPr>
        <w:t xml:space="preserve"> </w:t>
      </w:r>
      <w:r w:rsidRPr="28867D19">
        <w:rPr>
          <w:rFonts w:ascii="Arial" w:hAnsi="Arial" w:cs="Arial"/>
          <w:i/>
          <w:iCs/>
          <w:sz w:val="22"/>
          <w:szCs w:val="22"/>
        </w:rPr>
        <w:t>on my work. No disciplinary or performance issues had been raised with me.</w:t>
      </w:r>
      <w:r w:rsidR="00471782" w:rsidRPr="28867D19">
        <w:rPr>
          <w:rFonts w:ascii="Arial" w:hAnsi="Arial" w:cs="Arial"/>
          <w:i/>
          <w:iCs/>
          <w:sz w:val="22"/>
          <w:szCs w:val="22"/>
        </w:rPr>
        <w:t xml:space="preserve"> I had won an Employee of the Month Award on DATE</w:t>
      </w:r>
      <w:r w:rsidR="00471782" w:rsidRPr="28867D19">
        <w:rPr>
          <w:rFonts w:ascii="Arial" w:hAnsi="Arial" w:cs="Arial"/>
          <w:sz w:val="22"/>
          <w:szCs w:val="22"/>
        </w:rPr>
        <w:t>)</w:t>
      </w:r>
    </w:p>
    <w:p w14:paraId="0FF8A231" w14:textId="77777777" w:rsidR="00540788" w:rsidRPr="00773490" w:rsidRDefault="00540788" w:rsidP="28867D19">
      <w:pPr>
        <w:pStyle w:val="paragraph"/>
        <w:spacing w:before="0" w:beforeAutospacing="0" w:after="0" w:afterAutospacing="0"/>
        <w:jc w:val="both"/>
        <w:textAlignment w:val="baseline"/>
        <w:rPr>
          <w:rStyle w:val="normaltextrun"/>
          <w:rFonts w:ascii="Arial" w:hAnsi="Arial" w:cs="Arial"/>
          <w:b/>
          <w:bCs/>
          <w:sz w:val="22"/>
          <w:szCs w:val="22"/>
        </w:rPr>
      </w:pPr>
    </w:p>
    <w:p w14:paraId="5072DAC9"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r w:rsidRPr="28867D19">
        <w:rPr>
          <w:rStyle w:val="normaltextrun"/>
          <w:rFonts w:ascii="Arial" w:hAnsi="Arial" w:cs="Arial"/>
          <w:b/>
          <w:bCs/>
          <w:sz w:val="22"/>
          <w:szCs w:val="22"/>
        </w:rPr>
        <w:t>Protected disclosures</w:t>
      </w:r>
      <w:r w:rsidRPr="28867D19">
        <w:rPr>
          <w:rStyle w:val="eop"/>
          <w:rFonts w:ascii="Arial" w:hAnsi="Arial" w:cs="Arial"/>
          <w:sz w:val="22"/>
          <w:szCs w:val="22"/>
        </w:rPr>
        <w:t> </w:t>
      </w:r>
    </w:p>
    <w:p w14:paraId="61403892" w14:textId="730F686F" w:rsidR="00540788" w:rsidRPr="00773490" w:rsidRDefault="782B5A0A" w:rsidP="28867D19">
      <w:pPr>
        <w:pStyle w:val="paragraph"/>
        <w:numPr>
          <w:ilvl w:val="0"/>
          <w:numId w:val="15"/>
        </w:numPr>
        <w:spacing w:before="0" w:beforeAutospacing="0" w:after="0" w:afterAutospacing="0"/>
        <w:jc w:val="both"/>
        <w:textAlignment w:val="baseline"/>
        <w:rPr>
          <w:rFonts w:ascii="Arial" w:hAnsi="Arial" w:cs="Arial"/>
          <w:color w:val="000000" w:themeColor="text1"/>
          <w:sz w:val="22"/>
          <w:szCs w:val="22"/>
        </w:rPr>
      </w:pPr>
      <w:r w:rsidRPr="28867D19">
        <w:rPr>
          <w:rStyle w:val="normaltextrun"/>
          <w:rFonts w:ascii="Arial" w:hAnsi="Arial" w:cs="Arial"/>
          <w:sz w:val="22"/>
          <w:szCs w:val="22"/>
        </w:rPr>
        <w:t>I made the following protected disclosures:</w:t>
      </w:r>
      <w:r w:rsidRPr="28867D19">
        <w:rPr>
          <w:rStyle w:val="eop"/>
          <w:rFonts w:ascii="Arial" w:hAnsi="Arial" w:cs="Arial"/>
          <w:sz w:val="22"/>
          <w:szCs w:val="22"/>
        </w:rPr>
        <w:t> </w:t>
      </w:r>
    </w:p>
    <w:p w14:paraId="77C713ED" w14:textId="1D818347" w:rsidR="00540788" w:rsidRPr="00773490" w:rsidRDefault="00540788" w:rsidP="28867D19">
      <w:pPr>
        <w:pStyle w:val="paragraph"/>
        <w:spacing w:before="0" w:beforeAutospacing="0" w:after="0" w:afterAutospacing="0"/>
        <w:ind w:left="1425" w:hanging="720"/>
        <w:jc w:val="both"/>
        <w:textAlignment w:val="baseline"/>
        <w:rPr>
          <w:rFonts w:ascii="Arial" w:hAnsi="Arial" w:cs="Arial"/>
          <w:sz w:val="22"/>
          <w:szCs w:val="22"/>
        </w:rPr>
      </w:pPr>
      <w:r w:rsidRPr="28867D19">
        <w:rPr>
          <w:rStyle w:val="normaltextrun"/>
          <w:rFonts w:ascii="Arial" w:hAnsi="Arial" w:cs="Arial"/>
          <w:sz w:val="22"/>
          <w:szCs w:val="22"/>
        </w:rPr>
        <w:t>a.</w:t>
      </w:r>
      <w:r w:rsidRPr="28867D19">
        <w:rPr>
          <w:rStyle w:val="tabchar"/>
          <w:rFonts w:ascii="Arial" w:hAnsi="Arial" w:cs="Arial"/>
          <w:sz w:val="22"/>
          <w:szCs w:val="22"/>
        </w:rPr>
        <w:t xml:space="preserve"> </w:t>
      </w:r>
      <w:r w:rsidRPr="28867D19">
        <w:rPr>
          <w:rStyle w:val="normaltextrun"/>
          <w:rFonts w:ascii="Arial" w:hAnsi="Arial" w:cs="Arial"/>
          <w:sz w:val="22"/>
          <w:szCs w:val="22"/>
        </w:rPr>
        <w:t>On DATE I had a conversation with</w:t>
      </w:r>
      <w:r w:rsidR="00372EC0" w:rsidRPr="28867D19">
        <w:rPr>
          <w:rStyle w:val="normaltextrun"/>
          <w:rFonts w:ascii="Arial" w:hAnsi="Arial" w:cs="Arial"/>
          <w:sz w:val="22"/>
          <w:szCs w:val="22"/>
        </w:rPr>
        <w:t xml:space="preserve"> </w:t>
      </w:r>
      <w:r w:rsidR="00471782" w:rsidRPr="28867D19">
        <w:rPr>
          <w:rStyle w:val="normaltextrun"/>
          <w:rFonts w:ascii="Arial" w:hAnsi="Arial" w:cs="Arial"/>
          <w:sz w:val="22"/>
          <w:szCs w:val="22"/>
        </w:rPr>
        <w:t>NAME(S)</w:t>
      </w:r>
      <w:r w:rsidRPr="28867D19">
        <w:rPr>
          <w:rStyle w:val="normaltextrun"/>
          <w:rFonts w:ascii="Arial" w:hAnsi="Arial" w:cs="Arial"/>
          <w:sz w:val="22"/>
          <w:szCs w:val="22"/>
        </w:rPr>
        <w:t xml:space="preserve">. I stated </w:t>
      </w:r>
      <w:r w:rsidR="00C20C70" w:rsidRPr="28867D19">
        <w:rPr>
          <w:rStyle w:val="normaltextrun"/>
          <w:rFonts w:ascii="Arial" w:hAnsi="Arial" w:cs="Arial"/>
          <w:sz w:val="22"/>
          <w:szCs w:val="22"/>
        </w:rPr>
        <w:t>CONCERN</w:t>
      </w:r>
      <w:r w:rsidR="005D3917" w:rsidRPr="28867D19">
        <w:rPr>
          <w:rStyle w:val="normaltextrun"/>
          <w:rFonts w:ascii="Arial" w:hAnsi="Arial" w:cs="Arial"/>
          <w:sz w:val="22"/>
          <w:szCs w:val="22"/>
        </w:rPr>
        <w:t xml:space="preserve"> (</w:t>
      </w:r>
      <w:proofErr w:type="gramStart"/>
      <w:r w:rsidR="005D3917" w:rsidRPr="28867D19">
        <w:rPr>
          <w:rStyle w:val="normaltextrun"/>
          <w:rFonts w:ascii="Arial" w:hAnsi="Arial" w:cs="Arial"/>
          <w:i/>
          <w:iCs/>
          <w:sz w:val="22"/>
          <w:szCs w:val="22"/>
        </w:rPr>
        <w:t>e.g.</w:t>
      </w:r>
      <w:proofErr w:type="gramEnd"/>
      <w:r w:rsidR="005D3917" w:rsidRPr="28867D19">
        <w:rPr>
          <w:rStyle w:val="normaltextrun"/>
          <w:rFonts w:ascii="Arial" w:hAnsi="Arial" w:cs="Arial"/>
          <w:i/>
          <w:iCs/>
          <w:sz w:val="22"/>
          <w:szCs w:val="22"/>
        </w:rPr>
        <w:t xml:space="preserve"> </w:t>
      </w:r>
      <w:r w:rsidRPr="28867D19">
        <w:rPr>
          <w:rStyle w:val="normaltextrun"/>
          <w:rFonts w:ascii="Arial" w:hAnsi="Arial" w:cs="Arial"/>
          <w:i/>
          <w:iCs/>
          <w:sz w:val="22"/>
          <w:szCs w:val="22"/>
        </w:rPr>
        <w:t>we were often working alone to stack heavy products and that staff were now experiencing back pain</w:t>
      </w:r>
      <w:r w:rsidR="005D3917" w:rsidRPr="28867D19">
        <w:rPr>
          <w:rStyle w:val="normaltextrun"/>
          <w:rFonts w:ascii="Arial" w:hAnsi="Arial" w:cs="Arial"/>
          <w:sz w:val="22"/>
          <w:szCs w:val="22"/>
        </w:rPr>
        <w:t>)</w:t>
      </w:r>
      <w:r w:rsidRPr="28867D19">
        <w:rPr>
          <w:rStyle w:val="normaltextrun"/>
          <w:rFonts w:ascii="Arial" w:hAnsi="Arial" w:cs="Arial"/>
          <w:sz w:val="22"/>
          <w:szCs w:val="22"/>
        </w:rPr>
        <w:t xml:space="preserve">. </w:t>
      </w:r>
      <w:r w:rsidR="000775FC" w:rsidRPr="28867D19">
        <w:rPr>
          <w:rStyle w:val="normaltextrun"/>
          <w:rFonts w:ascii="Arial" w:hAnsi="Arial" w:cs="Arial"/>
          <w:sz w:val="22"/>
          <w:szCs w:val="22"/>
        </w:rPr>
        <w:t xml:space="preserve">I believed this was </w:t>
      </w:r>
      <w:r w:rsidR="005D3917" w:rsidRPr="28867D19">
        <w:rPr>
          <w:rStyle w:val="normaltextrun"/>
          <w:rFonts w:ascii="Arial" w:hAnsi="Arial" w:cs="Arial"/>
          <w:sz w:val="22"/>
          <w:szCs w:val="22"/>
        </w:rPr>
        <w:t>TYPE OF WRONGDOING (</w:t>
      </w:r>
      <w:proofErr w:type="gramStart"/>
      <w:r w:rsidR="005D3917" w:rsidRPr="28867D19">
        <w:rPr>
          <w:rStyle w:val="normaltextrun"/>
          <w:rFonts w:ascii="Arial" w:hAnsi="Arial" w:cs="Arial"/>
          <w:i/>
          <w:iCs/>
          <w:sz w:val="22"/>
          <w:szCs w:val="22"/>
        </w:rPr>
        <w:t>e.g.</w:t>
      </w:r>
      <w:proofErr w:type="gramEnd"/>
      <w:r w:rsidR="005D3917" w:rsidRPr="28867D19">
        <w:rPr>
          <w:rStyle w:val="normaltextrun"/>
          <w:rFonts w:ascii="Arial" w:hAnsi="Arial" w:cs="Arial"/>
          <w:i/>
          <w:iCs/>
          <w:sz w:val="22"/>
          <w:szCs w:val="22"/>
        </w:rPr>
        <w:t xml:space="preserve"> </w:t>
      </w:r>
      <w:r w:rsidR="005E4218" w:rsidRPr="28867D19">
        <w:rPr>
          <w:rStyle w:val="normaltextrun"/>
          <w:rFonts w:ascii="Arial" w:hAnsi="Arial" w:cs="Arial"/>
          <w:i/>
          <w:iCs/>
          <w:sz w:val="22"/>
          <w:szCs w:val="22"/>
        </w:rPr>
        <w:t xml:space="preserve">breaching the First Respondent’s legal obligations by failing to comply with health and safety regulations, namely </w:t>
      </w:r>
      <w:r w:rsidR="00D513AB" w:rsidRPr="28867D19">
        <w:rPr>
          <w:rStyle w:val="normaltextrun"/>
          <w:rFonts w:ascii="Arial" w:hAnsi="Arial" w:cs="Arial"/>
          <w:i/>
          <w:iCs/>
          <w:sz w:val="22"/>
          <w:szCs w:val="22"/>
        </w:rPr>
        <w:t>RELEVANT RULE</w:t>
      </w:r>
      <w:r w:rsidR="005D3917" w:rsidRPr="28867D19">
        <w:rPr>
          <w:rStyle w:val="normaltextrun"/>
          <w:rFonts w:ascii="Arial" w:hAnsi="Arial" w:cs="Arial"/>
          <w:sz w:val="22"/>
          <w:szCs w:val="22"/>
        </w:rPr>
        <w:t>)</w:t>
      </w:r>
      <w:r w:rsidR="00874E53" w:rsidRPr="28867D19">
        <w:rPr>
          <w:rStyle w:val="normaltextrun"/>
          <w:rFonts w:ascii="Arial" w:hAnsi="Arial" w:cs="Arial"/>
          <w:sz w:val="22"/>
          <w:szCs w:val="22"/>
        </w:rPr>
        <w:t xml:space="preserve">. </w:t>
      </w:r>
    </w:p>
    <w:p w14:paraId="2B54519A" w14:textId="1DF0C497" w:rsidR="00540788" w:rsidRPr="00773490" w:rsidRDefault="00540788" w:rsidP="28867D19">
      <w:pPr>
        <w:pStyle w:val="paragraph"/>
        <w:spacing w:before="0" w:beforeAutospacing="0" w:after="0" w:afterAutospacing="0"/>
        <w:ind w:left="1425" w:hanging="720"/>
        <w:jc w:val="both"/>
        <w:textAlignment w:val="baseline"/>
        <w:rPr>
          <w:rFonts w:ascii="Arial" w:hAnsi="Arial" w:cs="Arial"/>
          <w:sz w:val="22"/>
          <w:szCs w:val="22"/>
        </w:rPr>
      </w:pPr>
      <w:r w:rsidRPr="28867D19">
        <w:rPr>
          <w:rStyle w:val="normaltextrun"/>
          <w:rFonts w:ascii="Arial" w:hAnsi="Arial" w:cs="Arial"/>
          <w:sz w:val="22"/>
          <w:szCs w:val="22"/>
        </w:rPr>
        <w:t>b. </w:t>
      </w:r>
      <w:r w:rsidRPr="28867D19">
        <w:rPr>
          <w:rStyle w:val="tabchar"/>
          <w:rFonts w:ascii="Arial" w:hAnsi="Arial" w:cs="Arial"/>
          <w:sz w:val="22"/>
          <w:szCs w:val="22"/>
        </w:rPr>
        <w:t xml:space="preserve"> </w:t>
      </w:r>
      <w:r w:rsidRPr="28867D19">
        <w:rPr>
          <w:rStyle w:val="normaltextrun"/>
          <w:rFonts w:ascii="Arial" w:hAnsi="Arial" w:cs="Arial"/>
          <w:sz w:val="22"/>
          <w:szCs w:val="22"/>
        </w:rPr>
        <w:t>On DATE I contacted NAME by telephone and told</w:t>
      </w:r>
      <w:r w:rsidR="00887972" w:rsidRPr="28867D19">
        <w:rPr>
          <w:rStyle w:val="normaltextrun"/>
          <w:rFonts w:ascii="Arial" w:hAnsi="Arial" w:cs="Arial"/>
          <w:sz w:val="22"/>
          <w:szCs w:val="22"/>
        </w:rPr>
        <w:t xml:space="preserve"> her </w:t>
      </w:r>
      <w:r w:rsidR="00C20C70" w:rsidRPr="28867D19">
        <w:rPr>
          <w:rStyle w:val="normaltextrun"/>
          <w:rFonts w:ascii="Arial" w:hAnsi="Arial" w:cs="Arial"/>
          <w:sz w:val="22"/>
          <w:szCs w:val="22"/>
        </w:rPr>
        <w:t>CONCERN</w:t>
      </w:r>
      <w:r w:rsidRPr="28867D19">
        <w:rPr>
          <w:rStyle w:val="normaltextrun"/>
          <w:rFonts w:ascii="Arial" w:hAnsi="Arial" w:cs="Arial"/>
          <w:sz w:val="22"/>
          <w:szCs w:val="22"/>
        </w:rPr>
        <w:t xml:space="preserve">. </w:t>
      </w:r>
      <w:r w:rsidR="00015ED6" w:rsidRPr="28867D19">
        <w:rPr>
          <w:rStyle w:val="normaltextrun"/>
          <w:rFonts w:ascii="Arial" w:hAnsi="Arial" w:cs="Arial"/>
          <w:sz w:val="22"/>
          <w:szCs w:val="22"/>
        </w:rPr>
        <w:t xml:space="preserve">I believed this was </w:t>
      </w:r>
      <w:r w:rsidR="00967973" w:rsidRPr="28867D19">
        <w:rPr>
          <w:rStyle w:val="normaltextrun"/>
          <w:rFonts w:ascii="Arial" w:hAnsi="Arial" w:cs="Arial"/>
          <w:sz w:val="22"/>
          <w:szCs w:val="22"/>
        </w:rPr>
        <w:t>TYPE OF WRONGDOING</w:t>
      </w:r>
      <w:r w:rsidR="008F3A55" w:rsidRPr="28867D19">
        <w:rPr>
          <w:rStyle w:val="normaltextrun"/>
          <w:rFonts w:ascii="Arial" w:hAnsi="Arial" w:cs="Arial"/>
          <w:sz w:val="22"/>
          <w:szCs w:val="22"/>
        </w:rPr>
        <w:t>.</w:t>
      </w:r>
    </w:p>
    <w:p w14:paraId="5CCB4700" w14:textId="5ED77E00" w:rsidR="00540788" w:rsidRPr="00773490" w:rsidRDefault="00540788" w:rsidP="28867D19">
      <w:pPr>
        <w:pStyle w:val="paragraph"/>
        <w:spacing w:before="0" w:beforeAutospacing="0" w:after="0" w:afterAutospacing="0"/>
        <w:ind w:left="1425" w:hanging="720"/>
        <w:jc w:val="both"/>
        <w:textAlignment w:val="baseline"/>
        <w:rPr>
          <w:rStyle w:val="eop"/>
          <w:rFonts w:ascii="Arial" w:hAnsi="Arial" w:cs="Arial"/>
          <w:sz w:val="22"/>
          <w:szCs w:val="22"/>
        </w:rPr>
      </w:pPr>
      <w:r w:rsidRPr="28867D19">
        <w:rPr>
          <w:rStyle w:val="normaltextrun"/>
          <w:rFonts w:ascii="Arial" w:hAnsi="Arial" w:cs="Arial"/>
          <w:sz w:val="22"/>
          <w:szCs w:val="22"/>
        </w:rPr>
        <w:t>c. </w:t>
      </w:r>
      <w:r w:rsidRPr="28867D19">
        <w:rPr>
          <w:rStyle w:val="tabchar"/>
          <w:rFonts w:ascii="Arial" w:hAnsi="Arial" w:cs="Arial"/>
          <w:sz w:val="22"/>
          <w:szCs w:val="22"/>
        </w:rPr>
        <w:t xml:space="preserve"> </w:t>
      </w:r>
      <w:r w:rsidRPr="28867D19">
        <w:rPr>
          <w:rStyle w:val="normaltextrun"/>
          <w:rFonts w:ascii="Arial" w:hAnsi="Arial" w:cs="Arial"/>
          <w:sz w:val="22"/>
          <w:szCs w:val="22"/>
        </w:rPr>
        <w:t>On DATE I spoke to </w:t>
      </w:r>
      <w:r w:rsidR="00D513AB" w:rsidRPr="28867D19">
        <w:rPr>
          <w:rStyle w:val="normaltextrun"/>
          <w:rFonts w:ascii="Arial" w:hAnsi="Arial" w:cs="Arial"/>
          <w:sz w:val="22"/>
          <w:szCs w:val="22"/>
        </w:rPr>
        <w:t xml:space="preserve">NAME and told him </w:t>
      </w:r>
      <w:r w:rsidR="00C20C70" w:rsidRPr="28867D19">
        <w:rPr>
          <w:rStyle w:val="normaltextrun"/>
          <w:rFonts w:ascii="Arial" w:hAnsi="Arial" w:cs="Arial"/>
          <w:sz w:val="22"/>
          <w:szCs w:val="22"/>
        </w:rPr>
        <w:t>CONCERN</w:t>
      </w:r>
      <w:r w:rsidR="00D513AB" w:rsidRPr="28867D19">
        <w:rPr>
          <w:rStyle w:val="normaltextrun"/>
          <w:rFonts w:ascii="Arial" w:hAnsi="Arial" w:cs="Arial"/>
          <w:sz w:val="22"/>
          <w:szCs w:val="22"/>
        </w:rPr>
        <w:t>.</w:t>
      </w:r>
      <w:r w:rsidR="002A0CDF" w:rsidRPr="28867D19">
        <w:rPr>
          <w:rStyle w:val="normaltextrun"/>
          <w:rFonts w:ascii="Arial" w:hAnsi="Arial" w:cs="Arial"/>
          <w:sz w:val="22"/>
          <w:szCs w:val="22"/>
        </w:rPr>
        <w:t xml:space="preserve"> I believed this was </w:t>
      </w:r>
      <w:r w:rsidR="00D513AB" w:rsidRPr="28867D19">
        <w:rPr>
          <w:rStyle w:val="normaltextrun"/>
          <w:rFonts w:ascii="Arial" w:hAnsi="Arial" w:cs="Arial"/>
          <w:sz w:val="22"/>
          <w:szCs w:val="22"/>
        </w:rPr>
        <w:t>TYPE OF WRONGDOING.</w:t>
      </w:r>
    </w:p>
    <w:p w14:paraId="7D6FC4D4" w14:textId="77777777" w:rsidR="00540788" w:rsidRPr="00773490" w:rsidRDefault="00540788" w:rsidP="28867D19">
      <w:pPr>
        <w:pStyle w:val="paragraph"/>
        <w:spacing w:before="0" w:beforeAutospacing="0" w:after="0" w:afterAutospacing="0"/>
        <w:ind w:left="1425" w:hanging="720"/>
        <w:jc w:val="both"/>
        <w:textAlignment w:val="baseline"/>
        <w:rPr>
          <w:rFonts w:ascii="Arial" w:hAnsi="Arial" w:cs="Arial"/>
          <w:sz w:val="22"/>
          <w:szCs w:val="22"/>
        </w:rPr>
      </w:pPr>
    </w:p>
    <w:p w14:paraId="73A51240"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108B98DF" w14:textId="367AC667" w:rsidR="00540788" w:rsidRPr="00773490" w:rsidRDefault="086118C6" w:rsidP="28867D19">
      <w:pPr>
        <w:pStyle w:val="paragraph"/>
        <w:numPr>
          <w:ilvl w:val="0"/>
          <w:numId w:val="15"/>
        </w:numPr>
        <w:spacing w:before="0" w:beforeAutospacing="0" w:after="0" w:afterAutospacing="0"/>
        <w:jc w:val="both"/>
        <w:textAlignment w:val="baseline"/>
        <w:rPr>
          <w:rFonts w:ascii="Arial" w:eastAsiaTheme="minorEastAsia" w:hAnsi="Arial" w:cs="Arial"/>
          <w:color w:val="000000" w:themeColor="text1"/>
          <w:sz w:val="22"/>
          <w:szCs w:val="22"/>
        </w:rPr>
      </w:pPr>
      <w:r w:rsidRPr="28867D19">
        <w:rPr>
          <w:rFonts w:ascii="Arial" w:eastAsia="Calibri" w:hAnsi="Arial" w:cs="Arial"/>
          <w:sz w:val="22"/>
          <w:szCs w:val="22"/>
        </w:rPr>
        <w:t xml:space="preserve">These disclosures were qualifying disclosures because </w:t>
      </w:r>
      <w:r w:rsidR="782B5A0A" w:rsidRPr="28867D19">
        <w:rPr>
          <w:rStyle w:val="normaltextrun"/>
          <w:rFonts w:ascii="Arial" w:hAnsi="Arial" w:cs="Arial"/>
          <w:sz w:val="22"/>
          <w:szCs w:val="22"/>
        </w:rPr>
        <w:t>I reasonably believed that I was raising concerns about</w:t>
      </w:r>
      <w:r w:rsidR="00944798" w:rsidRPr="28867D19">
        <w:rPr>
          <w:rStyle w:val="normaltextrun"/>
          <w:rFonts w:ascii="Arial" w:hAnsi="Arial" w:cs="Arial"/>
          <w:sz w:val="22"/>
          <w:szCs w:val="22"/>
        </w:rPr>
        <w:t xml:space="preserve"> (DELETE AS APPROPRIATE)</w:t>
      </w:r>
      <w:r w:rsidRPr="28867D19">
        <w:rPr>
          <w:rFonts w:ascii="Arial" w:eastAsia="Calibri" w:hAnsi="Arial" w:cs="Arial"/>
          <w:sz w:val="22"/>
          <w:szCs w:val="22"/>
        </w:rPr>
        <w:t>:</w:t>
      </w:r>
    </w:p>
    <w:p w14:paraId="6C6E7DAF" w14:textId="5B70F46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1E5801C5" w14:textId="2B3B2A2A" w:rsidR="009C4651" w:rsidRPr="00773490" w:rsidRDefault="009C4651" w:rsidP="28867D19">
      <w:pPr>
        <w:pStyle w:val="paragraph"/>
        <w:numPr>
          <w:ilvl w:val="1"/>
          <w:numId w:val="15"/>
        </w:numPr>
        <w:spacing w:before="0" w:beforeAutospacing="0" w:after="0" w:afterAutospacing="0"/>
        <w:jc w:val="both"/>
        <w:textAlignment w:val="baseline"/>
        <w:rPr>
          <w:rStyle w:val="normaltextrun"/>
          <w:rFonts w:ascii="Arial" w:hAnsi="Arial" w:cs="Arial"/>
          <w:color w:val="000000" w:themeColor="text1"/>
          <w:sz w:val="22"/>
          <w:szCs w:val="22"/>
        </w:rPr>
      </w:pPr>
      <w:r w:rsidRPr="28867D19">
        <w:rPr>
          <w:rStyle w:val="normaltextrun"/>
          <w:rFonts w:ascii="Arial" w:hAnsi="Arial" w:cs="Arial"/>
          <w:sz w:val="22"/>
          <w:szCs w:val="22"/>
        </w:rPr>
        <w:t xml:space="preserve">A criminal offence committed by the </w:t>
      </w:r>
      <w:r w:rsidR="00060066" w:rsidRPr="28867D19">
        <w:rPr>
          <w:rStyle w:val="normaltextrun"/>
          <w:rFonts w:ascii="Arial" w:hAnsi="Arial" w:cs="Arial"/>
          <w:sz w:val="22"/>
          <w:szCs w:val="22"/>
        </w:rPr>
        <w:t xml:space="preserve">First Respondent, </w:t>
      </w:r>
      <w:r w:rsidR="00944798" w:rsidRPr="28867D19">
        <w:rPr>
          <w:rStyle w:val="normaltextrun"/>
          <w:rFonts w:ascii="Arial" w:hAnsi="Arial" w:cs="Arial"/>
          <w:sz w:val="22"/>
          <w:szCs w:val="22"/>
        </w:rPr>
        <w:t>namely XXX</w:t>
      </w:r>
    </w:p>
    <w:p w14:paraId="17CD51BF" w14:textId="77777777" w:rsidR="008B7F3B" w:rsidRPr="00773490" w:rsidRDefault="008B7F3B" w:rsidP="28867D19">
      <w:pPr>
        <w:pStyle w:val="paragraph"/>
        <w:spacing w:before="0" w:beforeAutospacing="0" w:after="0" w:afterAutospacing="0"/>
        <w:jc w:val="both"/>
        <w:textAlignment w:val="baseline"/>
        <w:rPr>
          <w:rStyle w:val="normaltextrun"/>
          <w:rFonts w:ascii="Arial" w:hAnsi="Arial" w:cs="Arial"/>
          <w:sz w:val="22"/>
          <w:szCs w:val="22"/>
        </w:rPr>
      </w:pPr>
    </w:p>
    <w:p w14:paraId="05FA8065" w14:textId="3F617D4D" w:rsidR="008B7F3B" w:rsidRPr="00773490" w:rsidRDefault="008B7F3B" w:rsidP="28867D19">
      <w:pPr>
        <w:pStyle w:val="paragraph"/>
        <w:numPr>
          <w:ilvl w:val="1"/>
          <w:numId w:val="15"/>
        </w:numPr>
        <w:spacing w:before="0" w:beforeAutospacing="0" w:after="0" w:afterAutospacing="0"/>
        <w:jc w:val="both"/>
        <w:textAlignment w:val="baseline"/>
        <w:rPr>
          <w:rStyle w:val="normaltextrun"/>
          <w:rFonts w:ascii="Arial" w:hAnsi="Arial" w:cs="Arial"/>
          <w:color w:val="000000" w:themeColor="text1"/>
          <w:sz w:val="22"/>
          <w:szCs w:val="22"/>
        </w:rPr>
      </w:pPr>
      <w:r w:rsidRPr="28867D19">
        <w:rPr>
          <w:rStyle w:val="normaltextrun"/>
          <w:rFonts w:ascii="Arial" w:hAnsi="Arial" w:cs="Arial"/>
          <w:sz w:val="22"/>
          <w:szCs w:val="22"/>
        </w:rPr>
        <w:t>A breach of a legal obligation by the First Respondent to comply with RELEVANT RULE</w:t>
      </w:r>
    </w:p>
    <w:p w14:paraId="1A10C4F2" w14:textId="77777777" w:rsidR="008B7F3B" w:rsidRPr="00773490" w:rsidRDefault="008B7F3B" w:rsidP="28867D19">
      <w:pPr>
        <w:pStyle w:val="paragraph"/>
        <w:spacing w:before="0" w:beforeAutospacing="0" w:after="0" w:afterAutospacing="0"/>
        <w:jc w:val="both"/>
        <w:textAlignment w:val="baseline"/>
        <w:rPr>
          <w:rStyle w:val="normaltextrun"/>
          <w:rFonts w:ascii="Arial" w:hAnsi="Arial" w:cs="Arial"/>
          <w:sz w:val="22"/>
          <w:szCs w:val="22"/>
        </w:rPr>
      </w:pPr>
    </w:p>
    <w:p w14:paraId="7E58A23F" w14:textId="5D0BA4E5" w:rsidR="008B7F3B" w:rsidRPr="00773490" w:rsidRDefault="00C66438" w:rsidP="28867D19">
      <w:pPr>
        <w:pStyle w:val="paragraph"/>
        <w:numPr>
          <w:ilvl w:val="1"/>
          <w:numId w:val="15"/>
        </w:numPr>
        <w:spacing w:before="0" w:beforeAutospacing="0" w:after="0" w:afterAutospacing="0"/>
        <w:jc w:val="both"/>
        <w:textAlignment w:val="baseline"/>
        <w:rPr>
          <w:rStyle w:val="normaltextrun"/>
          <w:rFonts w:ascii="Arial" w:hAnsi="Arial" w:cs="Arial"/>
          <w:color w:val="000000" w:themeColor="text1"/>
          <w:sz w:val="22"/>
          <w:szCs w:val="22"/>
        </w:rPr>
      </w:pPr>
      <w:r w:rsidRPr="28867D19">
        <w:rPr>
          <w:rStyle w:val="normaltextrun"/>
          <w:rFonts w:ascii="Arial" w:hAnsi="Arial" w:cs="Arial"/>
          <w:sz w:val="22"/>
          <w:szCs w:val="22"/>
        </w:rPr>
        <w:t>A miscarriage of justice, namely XXX</w:t>
      </w:r>
    </w:p>
    <w:p w14:paraId="639AEB5A" w14:textId="77777777" w:rsidR="00944798" w:rsidRPr="00773490" w:rsidRDefault="00944798" w:rsidP="28867D19">
      <w:pPr>
        <w:pStyle w:val="paragraph"/>
        <w:spacing w:before="0" w:beforeAutospacing="0" w:after="0" w:afterAutospacing="0"/>
        <w:jc w:val="both"/>
        <w:textAlignment w:val="baseline"/>
        <w:rPr>
          <w:rStyle w:val="normaltextrun"/>
          <w:rFonts w:ascii="Arial" w:hAnsi="Arial" w:cs="Arial"/>
          <w:sz w:val="22"/>
          <w:szCs w:val="22"/>
        </w:rPr>
      </w:pPr>
    </w:p>
    <w:p w14:paraId="69C2839D" w14:textId="3E9B9ACA" w:rsidR="00540788" w:rsidRPr="00773490" w:rsidRDefault="00944798" w:rsidP="28867D19">
      <w:pPr>
        <w:pStyle w:val="paragraph"/>
        <w:numPr>
          <w:ilvl w:val="1"/>
          <w:numId w:val="15"/>
        </w:numPr>
        <w:spacing w:before="0" w:beforeAutospacing="0" w:after="0" w:afterAutospacing="0"/>
        <w:jc w:val="both"/>
        <w:textAlignment w:val="baseline"/>
        <w:rPr>
          <w:rStyle w:val="normaltextrun"/>
          <w:rFonts w:ascii="Arial" w:hAnsi="Arial" w:cs="Arial"/>
          <w:color w:val="000000" w:themeColor="text1"/>
          <w:sz w:val="22"/>
          <w:szCs w:val="22"/>
        </w:rPr>
      </w:pPr>
      <w:r w:rsidRPr="28867D19">
        <w:rPr>
          <w:rStyle w:val="normaltextrun"/>
          <w:rFonts w:ascii="Arial" w:hAnsi="Arial" w:cs="Arial"/>
          <w:sz w:val="22"/>
          <w:szCs w:val="22"/>
        </w:rPr>
        <w:t>A</w:t>
      </w:r>
      <w:r w:rsidR="782B5A0A" w:rsidRPr="28867D19">
        <w:rPr>
          <w:rStyle w:val="normaltextrun"/>
          <w:rFonts w:ascii="Arial" w:hAnsi="Arial" w:cs="Arial"/>
          <w:sz w:val="22"/>
          <w:szCs w:val="22"/>
        </w:rPr>
        <w:t xml:space="preserve"> health and safety risk to </w:t>
      </w:r>
      <w:r w:rsidR="00C20C70" w:rsidRPr="28867D19">
        <w:rPr>
          <w:rStyle w:val="normaltextrun"/>
          <w:rFonts w:ascii="Arial" w:hAnsi="Arial" w:cs="Arial"/>
          <w:sz w:val="22"/>
          <w:szCs w:val="22"/>
        </w:rPr>
        <w:t xml:space="preserve">WHO </w:t>
      </w:r>
      <w:r w:rsidR="00AA195C" w:rsidRPr="28867D19">
        <w:rPr>
          <w:rStyle w:val="normaltextrun"/>
          <w:rFonts w:ascii="Arial" w:hAnsi="Arial" w:cs="Arial"/>
          <w:sz w:val="22"/>
          <w:szCs w:val="22"/>
        </w:rPr>
        <w:t>posed by RISK/DANGER</w:t>
      </w:r>
    </w:p>
    <w:p w14:paraId="25F6BA33" w14:textId="77777777" w:rsidR="00745CB8" w:rsidRPr="00773490" w:rsidRDefault="00745CB8" w:rsidP="28867D19">
      <w:pPr>
        <w:pStyle w:val="paragraph"/>
        <w:spacing w:before="0" w:beforeAutospacing="0" w:after="0" w:afterAutospacing="0"/>
        <w:jc w:val="both"/>
        <w:textAlignment w:val="baseline"/>
        <w:rPr>
          <w:rStyle w:val="normaltextrun"/>
          <w:rFonts w:ascii="Arial" w:hAnsi="Arial" w:cs="Arial"/>
          <w:sz w:val="22"/>
          <w:szCs w:val="22"/>
        </w:rPr>
      </w:pPr>
    </w:p>
    <w:p w14:paraId="2CEDBA57" w14:textId="15712FFB" w:rsidR="00745CB8" w:rsidRPr="00773490" w:rsidRDefault="00745CB8" w:rsidP="28867D19">
      <w:pPr>
        <w:pStyle w:val="paragraph"/>
        <w:numPr>
          <w:ilvl w:val="1"/>
          <w:numId w:val="15"/>
        </w:numPr>
        <w:spacing w:before="0" w:beforeAutospacing="0" w:after="0" w:afterAutospacing="0"/>
        <w:jc w:val="both"/>
        <w:textAlignment w:val="baseline"/>
        <w:rPr>
          <w:rStyle w:val="normaltextrun"/>
          <w:rFonts w:ascii="Arial" w:hAnsi="Arial" w:cs="Arial"/>
          <w:color w:val="000000" w:themeColor="text1"/>
          <w:sz w:val="22"/>
          <w:szCs w:val="22"/>
        </w:rPr>
      </w:pPr>
      <w:r w:rsidRPr="28867D19">
        <w:rPr>
          <w:rStyle w:val="normaltextrun"/>
          <w:rFonts w:ascii="Arial" w:hAnsi="Arial" w:cs="Arial"/>
          <w:sz w:val="22"/>
          <w:szCs w:val="22"/>
        </w:rPr>
        <w:t>Damage to the environment, namely XXX</w:t>
      </w:r>
    </w:p>
    <w:p w14:paraId="28F8EEB8" w14:textId="77777777" w:rsidR="00745CB8" w:rsidRPr="00773490" w:rsidRDefault="00745CB8" w:rsidP="28867D19">
      <w:pPr>
        <w:pStyle w:val="ListParagraph"/>
        <w:rPr>
          <w:rStyle w:val="normaltextrun"/>
          <w:rFonts w:ascii="Arial" w:hAnsi="Arial" w:cs="Arial"/>
        </w:rPr>
      </w:pPr>
    </w:p>
    <w:p w14:paraId="3B00CE59" w14:textId="13BDAA22" w:rsidR="00745CB8" w:rsidRPr="00773490" w:rsidRDefault="00CC6EA9" w:rsidP="28867D19">
      <w:pPr>
        <w:pStyle w:val="paragraph"/>
        <w:numPr>
          <w:ilvl w:val="1"/>
          <w:numId w:val="15"/>
        </w:numPr>
        <w:spacing w:before="0" w:beforeAutospacing="0" w:after="0" w:afterAutospacing="0"/>
        <w:jc w:val="both"/>
        <w:textAlignment w:val="baseline"/>
        <w:rPr>
          <w:rStyle w:val="normaltextrun"/>
          <w:rFonts w:ascii="Arial" w:hAnsi="Arial" w:cs="Arial"/>
          <w:color w:val="000000" w:themeColor="text1"/>
          <w:sz w:val="22"/>
          <w:szCs w:val="22"/>
        </w:rPr>
      </w:pPr>
      <w:r w:rsidRPr="28867D19">
        <w:rPr>
          <w:rStyle w:val="normaltextrun"/>
          <w:rFonts w:ascii="Arial" w:hAnsi="Arial" w:cs="Arial"/>
          <w:sz w:val="22"/>
          <w:szCs w:val="22"/>
        </w:rPr>
        <w:t>The deliberate concealment of information relating to TYPE OF WRONGDOING</w:t>
      </w:r>
    </w:p>
    <w:p w14:paraId="146CF8E9" w14:textId="34AAB78D" w:rsidR="00540788" w:rsidRPr="00773490" w:rsidRDefault="086118C6" w:rsidP="28867D19">
      <w:pPr>
        <w:spacing w:after="0"/>
        <w:jc w:val="both"/>
        <w:textAlignment w:val="baseline"/>
        <w:rPr>
          <w:rFonts w:ascii="Arial" w:eastAsiaTheme="minorEastAsia" w:hAnsi="Arial" w:cs="Arial"/>
        </w:rPr>
      </w:pPr>
      <w:r w:rsidRPr="28867D19">
        <w:rPr>
          <w:rFonts w:ascii="Arial" w:eastAsia="Calibri" w:hAnsi="Arial" w:cs="Arial"/>
        </w:rPr>
        <w:t xml:space="preserve"> </w:t>
      </w:r>
    </w:p>
    <w:p w14:paraId="6344FB70" w14:textId="28B4C500" w:rsidR="00540788" w:rsidRPr="00773490" w:rsidRDefault="00866805" w:rsidP="28867D19">
      <w:pPr>
        <w:pStyle w:val="ListParagraph"/>
        <w:numPr>
          <w:ilvl w:val="0"/>
          <w:numId w:val="15"/>
        </w:numPr>
        <w:spacing w:after="0"/>
        <w:textAlignment w:val="baseline"/>
        <w:rPr>
          <w:rStyle w:val="eop"/>
          <w:rFonts w:ascii="Arial" w:eastAsiaTheme="minorEastAsia" w:hAnsi="Arial" w:cs="Arial"/>
          <w:color w:val="000000" w:themeColor="text1"/>
        </w:rPr>
      </w:pPr>
      <w:r>
        <w:rPr>
          <w:rStyle w:val="normaltextrun"/>
          <w:rFonts w:ascii="Arial" w:hAnsi="Arial" w:cs="Arial"/>
        </w:rPr>
        <w:t xml:space="preserve">I reasonably believed that these concerns were in the public interest as they did not relate to my own private rights at work, </w:t>
      </w:r>
      <w:r w:rsidR="0047340B">
        <w:rPr>
          <w:rStyle w:val="normaltextrun"/>
          <w:rFonts w:ascii="Arial" w:hAnsi="Arial" w:cs="Arial"/>
        </w:rPr>
        <w:t xml:space="preserve">but concerned </w:t>
      </w:r>
      <w:r w:rsidR="00AD7EDD" w:rsidRPr="28867D19">
        <w:rPr>
          <w:rStyle w:val="normaltextrun"/>
          <w:rFonts w:ascii="Arial" w:hAnsi="Arial" w:cs="Arial"/>
        </w:rPr>
        <w:t xml:space="preserve">EXPLAIN WHO IS BEING AFFECTED </w:t>
      </w:r>
      <w:r w:rsidR="002470DC" w:rsidRPr="28867D19">
        <w:rPr>
          <w:rStyle w:val="normaltextrun"/>
          <w:rFonts w:ascii="Arial" w:hAnsi="Arial" w:cs="Arial"/>
        </w:rPr>
        <w:t>(</w:t>
      </w:r>
      <w:proofErr w:type="gramStart"/>
      <w:r w:rsidR="002470DC" w:rsidRPr="28867D19">
        <w:rPr>
          <w:rStyle w:val="normaltextrun"/>
          <w:rFonts w:ascii="Arial" w:hAnsi="Arial" w:cs="Arial"/>
          <w:i/>
          <w:iCs/>
        </w:rPr>
        <w:t>e.g.</w:t>
      </w:r>
      <w:proofErr w:type="gramEnd"/>
      <w:r w:rsidR="0047340B">
        <w:rPr>
          <w:rStyle w:val="normaltextrun"/>
          <w:rFonts w:ascii="Arial" w:hAnsi="Arial" w:cs="Arial"/>
          <w:i/>
          <w:iCs/>
        </w:rPr>
        <w:t xml:space="preserve"> a risk of serious injury to my colleagues</w:t>
      </w:r>
      <w:r w:rsidR="002470DC" w:rsidRPr="28867D19">
        <w:rPr>
          <w:rStyle w:val="normaltextrun"/>
          <w:rFonts w:ascii="Arial" w:hAnsi="Arial" w:cs="Arial"/>
        </w:rPr>
        <w:t>)</w:t>
      </w:r>
      <w:r w:rsidR="782B5A0A" w:rsidRPr="28867D19">
        <w:rPr>
          <w:rStyle w:val="normaltextrun"/>
          <w:rFonts w:ascii="Arial" w:hAnsi="Arial" w:cs="Arial"/>
        </w:rPr>
        <w:t>.</w:t>
      </w:r>
      <w:r w:rsidR="782B5A0A" w:rsidRPr="28867D19">
        <w:rPr>
          <w:rStyle w:val="eop"/>
          <w:rFonts w:ascii="Arial" w:hAnsi="Arial" w:cs="Arial"/>
        </w:rPr>
        <w:t> </w:t>
      </w:r>
    </w:p>
    <w:p w14:paraId="7D9DB606" w14:textId="6BA4AFCC" w:rsidR="00540788" w:rsidRDefault="00540788" w:rsidP="28867D19">
      <w:pPr>
        <w:spacing w:after="0"/>
        <w:textAlignment w:val="baseline"/>
        <w:rPr>
          <w:rFonts w:ascii="Arial" w:hAnsi="Arial" w:cs="Arial"/>
          <w:color w:val="000000" w:themeColor="text1"/>
        </w:rPr>
      </w:pPr>
    </w:p>
    <w:p w14:paraId="7A95B79F" w14:textId="67DFF00E" w:rsidR="00540788" w:rsidRPr="00773490" w:rsidRDefault="086118C6" w:rsidP="28867D19">
      <w:pPr>
        <w:pStyle w:val="ListParagraph"/>
        <w:numPr>
          <w:ilvl w:val="0"/>
          <w:numId w:val="15"/>
        </w:numPr>
        <w:spacing w:after="0"/>
        <w:textAlignment w:val="baseline"/>
        <w:rPr>
          <w:rFonts w:ascii="Arial" w:eastAsiaTheme="minorEastAsia" w:hAnsi="Arial" w:cs="Arial"/>
          <w:color w:val="000000" w:themeColor="text1"/>
        </w:rPr>
      </w:pPr>
      <w:r w:rsidRPr="28867D19">
        <w:rPr>
          <w:rFonts w:ascii="Arial" w:hAnsi="Arial" w:cs="Arial"/>
        </w:rPr>
        <w:t xml:space="preserve">My disclosure was a protected disclosure as it was made to </w:t>
      </w:r>
      <w:r w:rsidR="00B21801" w:rsidRPr="28867D19">
        <w:rPr>
          <w:rFonts w:ascii="Arial" w:hAnsi="Arial" w:cs="Arial"/>
        </w:rPr>
        <w:t>[</w:t>
      </w:r>
      <w:proofErr w:type="gramStart"/>
      <w:r w:rsidR="00B21801" w:rsidRPr="28867D19">
        <w:rPr>
          <w:rFonts w:ascii="Arial" w:hAnsi="Arial" w:cs="Arial"/>
          <w:i/>
          <w:iCs/>
        </w:rPr>
        <w:t>e.g.</w:t>
      </w:r>
      <w:proofErr w:type="gramEnd"/>
      <w:r w:rsidR="00B21801" w:rsidRPr="28867D19">
        <w:rPr>
          <w:rFonts w:ascii="Arial" w:hAnsi="Arial" w:cs="Arial"/>
          <w:i/>
          <w:iCs/>
        </w:rPr>
        <w:t xml:space="preserve"> </w:t>
      </w:r>
      <w:r w:rsidRPr="28867D19">
        <w:rPr>
          <w:rFonts w:ascii="Arial" w:hAnsi="Arial" w:cs="Arial"/>
          <w:i/>
          <w:iCs/>
        </w:rPr>
        <w:t>my employer</w:t>
      </w:r>
      <w:r w:rsidR="00B21801" w:rsidRPr="28867D19">
        <w:rPr>
          <w:rFonts w:ascii="Arial" w:hAnsi="Arial" w:cs="Arial"/>
        </w:rPr>
        <w:t>]</w:t>
      </w:r>
      <w:r w:rsidRPr="28867D19">
        <w:rPr>
          <w:rFonts w:ascii="Arial" w:hAnsi="Arial" w:cs="Arial"/>
        </w:rPr>
        <w:t>.</w:t>
      </w:r>
    </w:p>
    <w:p w14:paraId="1EBA07AE" w14:textId="350B4C43" w:rsidR="00540788" w:rsidRPr="00773490" w:rsidRDefault="00540788" w:rsidP="28867D19">
      <w:pPr>
        <w:pStyle w:val="paragraph"/>
        <w:spacing w:before="0" w:beforeAutospacing="0" w:after="0" w:afterAutospacing="0"/>
        <w:ind w:left="705"/>
        <w:jc w:val="both"/>
        <w:textAlignment w:val="baseline"/>
        <w:rPr>
          <w:rStyle w:val="eop"/>
          <w:rFonts w:ascii="Arial" w:hAnsi="Arial" w:cs="Arial"/>
          <w:color w:val="000000" w:themeColor="text1"/>
          <w:sz w:val="22"/>
          <w:szCs w:val="22"/>
        </w:rPr>
      </w:pPr>
    </w:p>
    <w:p w14:paraId="61C55D60" w14:textId="77777777" w:rsidR="00540788" w:rsidRPr="00773490" w:rsidRDefault="782B5A0A" w:rsidP="28867D19">
      <w:pPr>
        <w:pStyle w:val="paragraph"/>
        <w:spacing w:before="0" w:beforeAutospacing="0" w:after="0" w:afterAutospacing="0"/>
        <w:jc w:val="both"/>
        <w:textAlignment w:val="baseline"/>
        <w:rPr>
          <w:rFonts w:ascii="Arial" w:hAnsi="Arial" w:cs="Arial"/>
          <w:sz w:val="22"/>
          <w:szCs w:val="22"/>
        </w:rPr>
      </w:pPr>
      <w:r w:rsidRPr="28867D19">
        <w:rPr>
          <w:rStyle w:val="normaltextrun"/>
          <w:rFonts w:ascii="Arial" w:hAnsi="Arial" w:cs="Arial"/>
          <w:b/>
          <w:bCs/>
          <w:sz w:val="22"/>
          <w:szCs w:val="22"/>
        </w:rPr>
        <w:t>A. Whistleblowing Detriment</w:t>
      </w:r>
      <w:r w:rsidRPr="28867D19">
        <w:rPr>
          <w:rStyle w:val="eop"/>
          <w:rFonts w:ascii="Arial" w:hAnsi="Arial" w:cs="Arial"/>
          <w:sz w:val="22"/>
          <w:szCs w:val="22"/>
        </w:rPr>
        <w:t> </w:t>
      </w:r>
    </w:p>
    <w:p w14:paraId="0D810197" w14:textId="6EF27068" w:rsidR="48F1090C" w:rsidRPr="00773490" w:rsidRDefault="48F1090C" w:rsidP="28867D19">
      <w:pPr>
        <w:pStyle w:val="paragraph"/>
        <w:spacing w:before="0" w:beforeAutospacing="0" w:after="0" w:afterAutospacing="0"/>
        <w:jc w:val="both"/>
        <w:rPr>
          <w:rStyle w:val="eop"/>
          <w:rFonts w:ascii="Arial" w:hAnsi="Arial" w:cs="Arial"/>
          <w:color w:val="000000" w:themeColor="text1"/>
          <w:sz w:val="22"/>
          <w:szCs w:val="22"/>
        </w:rPr>
      </w:pPr>
    </w:p>
    <w:p w14:paraId="788AC960" w14:textId="496E76FB" w:rsidR="48F1090C" w:rsidRPr="00773490" w:rsidRDefault="48F1090C" w:rsidP="28867D19">
      <w:pPr>
        <w:pStyle w:val="paragraph"/>
        <w:numPr>
          <w:ilvl w:val="0"/>
          <w:numId w:val="15"/>
        </w:numPr>
        <w:spacing w:before="0" w:beforeAutospacing="0" w:after="0" w:afterAutospacing="0"/>
        <w:jc w:val="both"/>
        <w:rPr>
          <w:rFonts w:ascii="Arial" w:eastAsiaTheme="minorEastAsia" w:hAnsi="Arial" w:cs="Arial"/>
          <w:color w:val="000000" w:themeColor="text1"/>
          <w:sz w:val="22"/>
          <w:szCs w:val="22"/>
        </w:rPr>
      </w:pPr>
      <w:r w:rsidRPr="28867D19">
        <w:rPr>
          <w:rFonts w:ascii="Arial" w:eastAsia="Segoe UI" w:hAnsi="Arial" w:cs="Arial"/>
          <w:sz w:val="22"/>
          <w:szCs w:val="22"/>
        </w:rPr>
        <w:t>I claim the following as detriments against me by the First Respondent on the ground that I made protected disclosures:</w:t>
      </w:r>
    </w:p>
    <w:p w14:paraId="24D7B072" w14:textId="379A8B75" w:rsidR="48F1090C" w:rsidRPr="00773490" w:rsidRDefault="48F1090C" w:rsidP="28867D19">
      <w:pPr>
        <w:pStyle w:val="paragraph"/>
        <w:spacing w:before="0" w:beforeAutospacing="0" w:after="0" w:afterAutospacing="0"/>
        <w:jc w:val="both"/>
        <w:rPr>
          <w:rFonts w:ascii="Arial" w:hAnsi="Arial" w:cs="Arial"/>
          <w:sz w:val="22"/>
          <w:szCs w:val="22"/>
        </w:rPr>
      </w:pPr>
    </w:p>
    <w:p w14:paraId="5D269433" w14:textId="4D4CA0CD" w:rsidR="00773490" w:rsidRPr="00C7088F" w:rsidRDefault="00AD7EDD" w:rsidP="28867D19">
      <w:pPr>
        <w:pStyle w:val="paragraph"/>
        <w:numPr>
          <w:ilvl w:val="1"/>
          <w:numId w:val="15"/>
        </w:numPr>
        <w:spacing w:before="0" w:beforeAutospacing="0" w:after="0" w:afterAutospacing="0"/>
        <w:jc w:val="both"/>
        <w:rPr>
          <w:rFonts w:ascii="Arial" w:hAnsi="Arial" w:cs="Arial"/>
          <w:color w:val="000000" w:themeColor="text1"/>
          <w:sz w:val="22"/>
          <w:szCs w:val="22"/>
        </w:rPr>
      </w:pPr>
      <w:r w:rsidRPr="28867D19">
        <w:rPr>
          <w:rFonts w:ascii="Arial" w:eastAsia="Segoe UI" w:hAnsi="Arial" w:cs="Arial"/>
          <w:sz w:val="22"/>
          <w:szCs w:val="22"/>
        </w:rPr>
        <w:t>My treatment by</w:t>
      </w:r>
      <w:r w:rsidR="48F1090C" w:rsidRPr="28867D19">
        <w:rPr>
          <w:rFonts w:ascii="Arial" w:eastAsia="Segoe UI" w:hAnsi="Arial" w:cs="Arial"/>
          <w:sz w:val="22"/>
          <w:szCs w:val="22"/>
        </w:rPr>
        <w:t xml:space="preserve"> NAME on DATES in reaction to </w:t>
      </w:r>
      <w:r w:rsidRPr="28867D19">
        <w:rPr>
          <w:rFonts w:ascii="Arial" w:eastAsia="Segoe UI" w:hAnsi="Arial" w:cs="Arial"/>
          <w:sz w:val="22"/>
          <w:szCs w:val="22"/>
        </w:rPr>
        <w:t>my</w:t>
      </w:r>
      <w:r w:rsidR="48F1090C" w:rsidRPr="28867D19">
        <w:rPr>
          <w:rFonts w:ascii="Arial" w:eastAsia="Segoe UI" w:hAnsi="Arial" w:cs="Arial"/>
          <w:sz w:val="22"/>
          <w:szCs w:val="22"/>
        </w:rPr>
        <w:t xml:space="preserve"> protected disclosure on DATES [Elaborate / detail each instance]</w:t>
      </w:r>
      <w:r w:rsidRPr="28867D19">
        <w:rPr>
          <w:rFonts w:ascii="Arial" w:eastAsia="Segoe UI" w:hAnsi="Arial" w:cs="Arial"/>
          <w:sz w:val="22"/>
          <w:szCs w:val="22"/>
        </w:rPr>
        <w:t xml:space="preserve"> (</w:t>
      </w:r>
      <w:proofErr w:type="gramStart"/>
      <w:r w:rsidRPr="28867D19">
        <w:rPr>
          <w:rFonts w:ascii="Arial" w:eastAsia="Segoe UI" w:hAnsi="Arial" w:cs="Arial"/>
          <w:i/>
          <w:iCs/>
          <w:sz w:val="22"/>
          <w:szCs w:val="22"/>
        </w:rPr>
        <w:t>e.g.</w:t>
      </w:r>
      <w:proofErr w:type="gramEnd"/>
      <w:r w:rsidRPr="28867D19">
        <w:rPr>
          <w:rFonts w:ascii="Arial" w:eastAsia="Segoe UI" w:hAnsi="Arial" w:cs="Arial"/>
          <w:i/>
          <w:iCs/>
          <w:sz w:val="22"/>
          <w:szCs w:val="22"/>
        </w:rPr>
        <w:t xml:space="preserve"> dismissive and belittling response to my concerns/comment made angrily by the Second Respondent</w:t>
      </w:r>
      <w:r w:rsidR="00993D09" w:rsidRPr="28867D19">
        <w:rPr>
          <w:rFonts w:ascii="Arial" w:eastAsia="Segoe UI" w:hAnsi="Arial" w:cs="Arial"/>
          <w:i/>
          <w:iCs/>
          <w:sz w:val="22"/>
          <w:szCs w:val="22"/>
        </w:rPr>
        <w:t xml:space="preserve"> on DATE)</w:t>
      </w:r>
    </w:p>
    <w:p w14:paraId="6FB86DB3" w14:textId="75F3B778" w:rsidR="00C7088F" w:rsidRDefault="00C7088F" w:rsidP="28867D19">
      <w:pPr>
        <w:pStyle w:val="paragraph"/>
        <w:numPr>
          <w:ilvl w:val="1"/>
          <w:numId w:val="15"/>
        </w:numPr>
        <w:spacing w:before="0" w:beforeAutospacing="0" w:after="0" w:afterAutospacing="0"/>
        <w:jc w:val="both"/>
        <w:rPr>
          <w:rFonts w:ascii="Arial" w:hAnsi="Arial" w:cs="Arial"/>
          <w:color w:val="000000" w:themeColor="text1"/>
          <w:sz w:val="22"/>
          <w:szCs w:val="22"/>
        </w:rPr>
      </w:pPr>
      <w:r w:rsidRPr="28867D19">
        <w:rPr>
          <w:rFonts w:ascii="Arial" w:eastAsia="Segoe UI" w:hAnsi="Arial" w:cs="Arial"/>
          <w:sz w:val="22"/>
          <w:szCs w:val="22"/>
        </w:rPr>
        <w:t xml:space="preserve">My [exclusion from meetings/change in shift times/change </w:t>
      </w:r>
      <w:r w:rsidR="00B21801" w:rsidRPr="28867D19">
        <w:rPr>
          <w:rFonts w:ascii="Arial" w:eastAsia="Segoe UI" w:hAnsi="Arial" w:cs="Arial"/>
          <w:sz w:val="22"/>
          <w:szCs w:val="22"/>
        </w:rPr>
        <w:t>in job responsibilities]</w:t>
      </w:r>
    </w:p>
    <w:p w14:paraId="30CCAA8C" w14:textId="15093D9A" w:rsidR="00773490" w:rsidRDefault="48F1090C" w:rsidP="28867D19">
      <w:pPr>
        <w:pStyle w:val="paragraph"/>
        <w:numPr>
          <w:ilvl w:val="1"/>
          <w:numId w:val="15"/>
        </w:numPr>
        <w:spacing w:before="0" w:beforeAutospacing="0" w:after="0" w:afterAutospacing="0"/>
        <w:jc w:val="both"/>
        <w:rPr>
          <w:rFonts w:ascii="Arial" w:hAnsi="Arial" w:cs="Arial"/>
          <w:color w:val="000000" w:themeColor="text1"/>
          <w:sz w:val="22"/>
          <w:szCs w:val="22"/>
        </w:rPr>
      </w:pPr>
      <w:r w:rsidRPr="28867D19">
        <w:rPr>
          <w:rFonts w:ascii="Arial" w:eastAsia="Segoe UI" w:hAnsi="Arial" w:cs="Arial"/>
          <w:sz w:val="22"/>
          <w:szCs w:val="22"/>
        </w:rPr>
        <w:lastRenderedPageBreak/>
        <w:t xml:space="preserve">The decision that </w:t>
      </w:r>
      <w:r w:rsidR="782B5A0A" w:rsidRPr="28867D19">
        <w:rPr>
          <w:rStyle w:val="normaltextrun"/>
          <w:rFonts w:ascii="Arial" w:hAnsi="Arial" w:cs="Arial"/>
          <w:sz w:val="22"/>
          <w:szCs w:val="22"/>
        </w:rPr>
        <w:t>[I did not pass my probation period/I should be dismissed/I should be made redundant]</w:t>
      </w:r>
      <w:r w:rsidRPr="28867D19">
        <w:rPr>
          <w:rFonts w:ascii="Arial" w:eastAsia="Segoe UI" w:hAnsi="Arial" w:cs="Arial"/>
          <w:sz w:val="22"/>
          <w:szCs w:val="22"/>
        </w:rPr>
        <w:t xml:space="preserve"> communicated </w:t>
      </w:r>
      <w:r w:rsidR="00993D09" w:rsidRPr="28867D19">
        <w:rPr>
          <w:rFonts w:ascii="Arial" w:eastAsia="Segoe UI" w:hAnsi="Arial" w:cs="Arial"/>
          <w:sz w:val="22"/>
          <w:szCs w:val="22"/>
        </w:rPr>
        <w:t>[</w:t>
      </w:r>
      <w:r w:rsidRPr="28867D19">
        <w:rPr>
          <w:rFonts w:ascii="Arial" w:eastAsia="Segoe UI" w:hAnsi="Arial" w:cs="Arial"/>
          <w:sz w:val="22"/>
          <w:szCs w:val="22"/>
        </w:rPr>
        <w:t>by email/phone/face to face</w:t>
      </w:r>
      <w:r w:rsidR="00993D09" w:rsidRPr="28867D19">
        <w:rPr>
          <w:rFonts w:ascii="Arial" w:eastAsia="Segoe UI" w:hAnsi="Arial" w:cs="Arial"/>
          <w:sz w:val="22"/>
          <w:szCs w:val="22"/>
        </w:rPr>
        <w:t>]</w:t>
      </w:r>
      <w:r w:rsidRPr="28867D19">
        <w:rPr>
          <w:rFonts w:ascii="Arial" w:eastAsia="Segoe UI" w:hAnsi="Arial" w:cs="Arial"/>
          <w:sz w:val="22"/>
          <w:szCs w:val="22"/>
        </w:rPr>
        <w:t xml:space="preserve"> on DATE with </w:t>
      </w:r>
      <w:r w:rsidR="00993D09" w:rsidRPr="28867D19">
        <w:rPr>
          <w:rFonts w:ascii="Arial" w:eastAsia="Segoe UI" w:hAnsi="Arial" w:cs="Arial"/>
          <w:sz w:val="22"/>
          <w:szCs w:val="22"/>
        </w:rPr>
        <w:t>[</w:t>
      </w:r>
      <w:r w:rsidRPr="28867D19">
        <w:rPr>
          <w:rFonts w:ascii="Arial" w:eastAsia="Segoe UI" w:hAnsi="Arial" w:cs="Arial"/>
          <w:sz w:val="22"/>
          <w:szCs w:val="22"/>
        </w:rPr>
        <w:t>no given reason / on the basis of unfounded criticisms of my work performance and ethics / on the basis of the allegation of [X, Y, Z ] which was unfounded / on the basis of the allegation of [X, Y, Z] which was incapable of justifying the dismissal as the Respondent sought to do</w:t>
      </w:r>
      <w:r w:rsidR="00993D09" w:rsidRPr="28867D19">
        <w:rPr>
          <w:rFonts w:ascii="Arial" w:eastAsia="Segoe UI" w:hAnsi="Arial" w:cs="Arial"/>
          <w:sz w:val="22"/>
          <w:szCs w:val="22"/>
        </w:rPr>
        <w:t>]</w:t>
      </w:r>
      <w:r w:rsidRPr="28867D19">
        <w:rPr>
          <w:rFonts w:ascii="Arial" w:eastAsia="Segoe UI" w:hAnsi="Arial" w:cs="Arial"/>
          <w:sz w:val="22"/>
          <w:szCs w:val="22"/>
        </w:rPr>
        <w:t>.</w:t>
      </w:r>
    </w:p>
    <w:p w14:paraId="2703C0A8" w14:textId="77777777" w:rsidR="00B21801" w:rsidRPr="00B21801" w:rsidRDefault="48F1090C" w:rsidP="28867D19">
      <w:pPr>
        <w:pStyle w:val="paragraph"/>
        <w:numPr>
          <w:ilvl w:val="1"/>
          <w:numId w:val="15"/>
        </w:numPr>
        <w:spacing w:before="0" w:beforeAutospacing="0" w:after="0" w:afterAutospacing="0"/>
        <w:jc w:val="both"/>
        <w:rPr>
          <w:rFonts w:ascii="Arial" w:hAnsi="Arial" w:cs="Arial"/>
          <w:color w:val="000000" w:themeColor="text1"/>
          <w:sz w:val="22"/>
          <w:szCs w:val="22"/>
        </w:rPr>
      </w:pPr>
      <w:r w:rsidRPr="28867D19">
        <w:rPr>
          <w:rFonts w:ascii="Arial" w:eastAsia="Segoe UI" w:hAnsi="Arial" w:cs="Arial"/>
          <w:sz w:val="22"/>
          <w:szCs w:val="22"/>
        </w:rPr>
        <w:t xml:space="preserve">The dismissal (pleaded as a detriment) - </w:t>
      </w:r>
      <w:r w:rsidRPr="28867D19">
        <w:rPr>
          <w:rFonts w:ascii="Arial" w:eastAsia="Segoe UI" w:hAnsi="Arial" w:cs="Arial"/>
          <w:sz w:val="22"/>
          <w:szCs w:val="22"/>
          <w:u w:val="single"/>
        </w:rPr>
        <w:t xml:space="preserve">Timis &amp; Anor v </w:t>
      </w:r>
      <w:proofErr w:type="spellStart"/>
      <w:r w:rsidRPr="28867D19">
        <w:rPr>
          <w:rFonts w:ascii="Arial" w:eastAsia="Segoe UI" w:hAnsi="Arial" w:cs="Arial"/>
          <w:sz w:val="22"/>
          <w:szCs w:val="22"/>
          <w:u w:val="single"/>
        </w:rPr>
        <w:t>Osipov</w:t>
      </w:r>
      <w:proofErr w:type="spellEnd"/>
      <w:r w:rsidRPr="28867D19">
        <w:rPr>
          <w:rFonts w:ascii="Arial" w:eastAsia="Segoe UI" w:hAnsi="Arial" w:cs="Arial"/>
          <w:sz w:val="22"/>
          <w:szCs w:val="22"/>
        </w:rPr>
        <w:t xml:space="preserve"> [2018] EWCA </w:t>
      </w:r>
      <w:proofErr w:type="spellStart"/>
      <w:r w:rsidRPr="28867D19">
        <w:rPr>
          <w:rFonts w:ascii="Arial" w:eastAsia="Segoe UI" w:hAnsi="Arial" w:cs="Arial"/>
          <w:sz w:val="22"/>
          <w:szCs w:val="22"/>
        </w:rPr>
        <w:t>Civ</w:t>
      </w:r>
      <w:proofErr w:type="spellEnd"/>
      <w:r w:rsidRPr="28867D19">
        <w:rPr>
          <w:rFonts w:ascii="Arial" w:eastAsia="Segoe UI" w:hAnsi="Arial" w:cs="Arial"/>
          <w:sz w:val="22"/>
          <w:szCs w:val="22"/>
        </w:rPr>
        <w:t xml:space="preserve"> 2321.</w:t>
      </w:r>
    </w:p>
    <w:p w14:paraId="2DAAF98E" w14:textId="7E7D466D" w:rsidR="48F1090C" w:rsidRPr="008F3A55" w:rsidRDefault="48F1090C" w:rsidP="28867D19">
      <w:pPr>
        <w:pStyle w:val="paragraph"/>
        <w:numPr>
          <w:ilvl w:val="1"/>
          <w:numId w:val="15"/>
        </w:numPr>
        <w:spacing w:before="0" w:beforeAutospacing="0" w:after="0" w:afterAutospacing="0"/>
        <w:jc w:val="both"/>
        <w:rPr>
          <w:rFonts w:ascii="Arial" w:hAnsi="Arial" w:cs="Arial"/>
          <w:color w:val="000000" w:themeColor="text1"/>
          <w:sz w:val="20"/>
          <w:szCs w:val="20"/>
        </w:rPr>
      </w:pPr>
      <w:r w:rsidRPr="28867D19">
        <w:rPr>
          <w:rFonts w:ascii="Arial" w:eastAsia="Segoe UI" w:hAnsi="Arial" w:cs="Arial"/>
          <w:sz w:val="22"/>
          <w:szCs w:val="22"/>
        </w:rPr>
        <w:t>The manner (as opposed to the fact of) my dismissal on [DATE], and in particular:</w:t>
      </w:r>
    </w:p>
    <w:p w14:paraId="191AE26A" w14:textId="47A6343A" w:rsidR="48F1090C" w:rsidRPr="00773490" w:rsidRDefault="48F1090C" w:rsidP="28867D19">
      <w:pPr>
        <w:pStyle w:val="ListParagraph"/>
        <w:numPr>
          <w:ilvl w:val="2"/>
          <w:numId w:val="34"/>
        </w:numPr>
        <w:rPr>
          <w:rFonts w:ascii="Arial" w:eastAsiaTheme="minorEastAsia" w:hAnsi="Arial" w:cs="Arial"/>
          <w:color w:val="000000" w:themeColor="text1"/>
        </w:rPr>
      </w:pPr>
      <w:r w:rsidRPr="28867D19">
        <w:rPr>
          <w:rFonts w:ascii="Arial" w:eastAsia="Segoe UI" w:hAnsi="Arial" w:cs="Arial"/>
        </w:rPr>
        <w:t xml:space="preserve">The absence of any recognised </w:t>
      </w:r>
      <w:proofErr w:type="gramStart"/>
      <w:r w:rsidRPr="28867D19">
        <w:rPr>
          <w:rFonts w:ascii="Arial" w:eastAsia="Segoe UI" w:hAnsi="Arial" w:cs="Arial"/>
        </w:rPr>
        <w:t>procedure;</w:t>
      </w:r>
      <w:proofErr w:type="gramEnd"/>
    </w:p>
    <w:p w14:paraId="0364B9A8" w14:textId="14E3B66A" w:rsidR="48F1090C" w:rsidRPr="00773490" w:rsidRDefault="48F1090C" w:rsidP="28867D19">
      <w:pPr>
        <w:pStyle w:val="ListParagraph"/>
        <w:numPr>
          <w:ilvl w:val="2"/>
          <w:numId w:val="34"/>
        </w:numPr>
        <w:rPr>
          <w:rFonts w:ascii="Arial" w:hAnsi="Arial" w:cs="Arial"/>
          <w:color w:val="000000" w:themeColor="text1"/>
        </w:rPr>
      </w:pPr>
      <w:r w:rsidRPr="28867D19">
        <w:rPr>
          <w:rFonts w:ascii="Arial" w:eastAsia="Segoe UI" w:hAnsi="Arial" w:cs="Arial"/>
        </w:rPr>
        <w:t xml:space="preserve">That I was summoned to the dismissal meeting under false pretences / without being informed of the purpose of the </w:t>
      </w:r>
      <w:proofErr w:type="gramStart"/>
      <w:r w:rsidRPr="28867D19">
        <w:rPr>
          <w:rFonts w:ascii="Arial" w:eastAsia="Segoe UI" w:hAnsi="Arial" w:cs="Arial"/>
        </w:rPr>
        <w:t>meeting;</w:t>
      </w:r>
      <w:proofErr w:type="gramEnd"/>
    </w:p>
    <w:p w14:paraId="627B09A1" w14:textId="02001885" w:rsidR="00B21801" w:rsidRPr="00B21801" w:rsidRDefault="48F1090C" w:rsidP="28867D19">
      <w:pPr>
        <w:pStyle w:val="ListParagraph"/>
        <w:numPr>
          <w:ilvl w:val="2"/>
          <w:numId w:val="34"/>
        </w:numPr>
        <w:rPr>
          <w:rFonts w:ascii="Arial" w:eastAsiaTheme="minorEastAsia" w:hAnsi="Arial" w:cs="Arial"/>
          <w:color w:val="000000" w:themeColor="text1"/>
        </w:rPr>
      </w:pPr>
      <w:r w:rsidRPr="28867D19">
        <w:rPr>
          <w:rFonts w:ascii="Arial" w:eastAsia="Segoe UI" w:hAnsi="Arial" w:cs="Arial"/>
        </w:rPr>
        <w:t>The misleading content in the dismissal letter, including the false allegation that [X, Y, Z].</w:t>
      </w:r>
    </w:p>
    <w:p w14:paraId="28A1FE66" w14:textId="6E0EE5C4" w:rsidR="48F1090C" w:rsidRPr="00B21801" w:rsidRDefault="48F1090C" w:rsidP="28867D19">
      <w:pPr>
        <w:pStyle w:val="ListParagraph"/>
        <w:numPr>
          <w:ilvl w:val="1"/>
          <w:numId w:val="15"/>
        </w:numPr>
        <w:rPr>
          <w:rFonts w:ascii="Arial" w:eastAsiaTheme="minorEastAsia" w:hAnsi="Arial" w:cs="Arial"/>
          <w:color w:val="000000" w:themeColor="text1"/>
        </w:rPr>
      </w:pPr>
      <w:r w:rsidRPr="28867D19">
        <w:rPr>
          <w:rFonts w:ascii="Arial" w:eastAsia="Segoe UI" w:hAnsi="Arial" w:cs="Arial"/>
        </w:rPr>
        <w:t>The failure to follow an appeal procedure in line with the Acas Code of Practice on Disciplinary and Grievance Procedures.</w:t>
      </w:r>
    </w:p>
    <w:p w14:paraId="15E69894" w14:textId="196E06FC" w:rsidR="48F1090C" w:rsidRPr="00773490" w:rsidRDefault="48F1090C" w:rsidP="28867D19">
      <w:pPr>
        <w:pStyle w:val="paragraph"/>
        <w:numPr>
          <w:ilvl w:val="0"/>
          <w:numId w:val="15"/>
        </w:numPr>
        <w:spacing w:before="0" w:beforeAutospacing="0" w:after="0" w:afterAutospacing="0"/>
        <w:jc w:val="both"/>
        <w:rPr>
          <w:rFonts w:ascii="Arial" w:eastAsiaTheme="minorEastAsia" w:hAnsi="Arial" w:cs="Arial"/>
          <w:color w:val="000000" w:themeColor="text1"/>
          <w:sz w:val="22"/>
          <w:szCs w:val="22"/>
        </w:rPr>
      </w:pPr>
      <w:r w:rsidRPr="28867D19">
        <w:rPr>
          <w:rFonts w:ascii="Arial" w:eastAsia="Segoe UI" w:hAnsi="Arial" w:cs="Arial"/>
          <w:sz w:val="22"/>
          <w:szCs w:val="22"/>
        </w:rPr>
        <w:t>Each detriment was materially influenced by the Protected Disclosures that predated it.</w:t>
      </w:r>
    </w:p>
    <w:p w14:paraId="1165D383" w14:textId="3972C108" w:rsidR="48F1090C" w:rsidRPr="00773490" w:rsidRDefault="48F1090C" w:rsidP="28867D19">
      <w:pPr>
        <w:pStyle w:val="paragraph"/>
        <w:spacing w:before="0" w:beforeAutospacing="0" w:after="0" w:afterAutospacing="0"/>
        <w:jc w:val="both"/>
        <w:rPr>
          <w:rFonts w:ascii="Arial" w:hAnsi="Arial" w:cs="Arial"/>
          <w:sz w:val="22"/>
          <w:szCs w:val="22"/>
        </w:rPr>
      </w:pPr>
    </w:p>
    <w:p w14:paraId="2D88595F" w14:textId="19D51C8F" w:rsidR="00540788" w:rsidRPr="00773490" w:rsidRDefault="782B5A0A" w:rsidP="28867D19">
      <w:pPr>
        <w:pStyle w:val="paragraph"/>
        <w:numPr>
          <w:ilvl w:val="0"/>
          <w:numId w:val="15"/>
        </w:numPr>
        <w:spacing w:before="0" w:beforeAutospacing="0" w:after="0" w:afterAutospacing="0"/>
        <w:jc w:val="both"/>
        <w:textAlignment w:val="baseline"/>
        <w:rPr>
          <w:rStyle w:val="eop"/>
          <w:rFonts w:ascii="Arial" w:hAnsi="Arial" w:cs="Arial"/>
          <w:color w:val="000000" w:themeColor="text1"/>
          <w:sz w:val="22"/>
          <w:szCs w:val="22"/>
        </w:rPr>
      </w:pPr>
      <w:r w:rsidRPr="28867D19">
        <w:rPr>
          <w:rStyle w:val="normaltextrun"/>
          <w:rFonts w:ascii="Arial" w:hAnsi="Arial" w:cs="Arial"/>
          <w:sz w:val="22"/>
          <w:szCs w:val="22"/>
        </w:rPr>
        <w:t>I am also relying on detriments (NUMBER THE RELEVANT DETRIMENTS) as against the Second Respondent personally.</w:t>
      </w:r>
      <w:r w:rsidRPr="28867D19">
        <w:rPr>
          <w:rStyle w:val="eop"/>
          <w:rFonts w:ascii="Arial" w:hAnsi="Arial" w:cs="Arial"/>
          <w:sz w:val="22"/>
          <w:szCs w:val="22"/>
        </w:rPr>
        <w:t> </w:t>
      </w:r>
    </w:p>
    <w:p w14:paraId="62D96222"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48969D46"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6EF0EF46" w14:textId="45417E3F" w:rsidR="782B5A0A" w:rsidRPr="00773490" w:rsidRDefault="782B5A0A" w:rsidP="28867D19">
      <w:pPr>
        <w:pStyle w:val="paragraph"/>
        <w:spacing w:before="0" w:beforeAutospacing="0" w:after="0" w:afterAutospacing="0"/>
        <w:jc w:val="both"/>
        <w:rPr>
          <w:rFonts w:ascii="Arial" w:hAnsi="Arial" w:cs="Arial"/>
          <w:sz w:val="22"/>
          <w:szCs w:val="22"/>
        </w:rPr>
      </w:pPr>
      <w:r w:rsidRPr="28867D19">
        <w:rPr>
          <w:rStyle w:val="normaltextrun"/>
          <w:rFonts w:ascii="Arial" w:hAnsi="Arial" w:cs="Arial"/>
          <w:b/>
          <w:bCs/>
          <w:sz w:val="22"/>
          <w:szCs w:val="22"/>
        </w:rPr>
        <w:t>B. Automatic Unfair Dismissal </w:t>
      </w:r>
      <w:r w:rsidRPr="28867D19">
        <w:rPr>
          <w:rStyle w:val="eop"/>
          <w:rFonts w:ascii="Arial" w:hAnsi="Arial" w:cs="Arial"/>
          <w:sz w:val="22"/>
          <w:szCs w:val="22"/>
        </w:rPr>
        <w:t> </w:t>
      </w:r>
    </w:p>
    <w:p w14:paraId="6EDF6E28" w14:textId="5603D4B0" w:rsidR="48F1090C" w:rsidRPr="00773490" w:rsidRDefault="48F1090C" w:rsidP="28867D19">
      <w:pPr>
        <w:pStyle w:val="paragraph"/>
        <w:spacing w:before="0" w:beforeAutospacing="0" w:after="0" w:afterAutospacing="0"/>
        <w:jc w:val="both"/>
        <w:rPr>
          <w:rStyle w:val="eop"/>
          <w:rFonts w:ascii="Arial" w:hAnsi="Arial" w:cs="Arial"/>
          <w:sz w:val="22"/>
          <w:szCs w:val="22"/>
        </w:rPr>
      </w:pPr>
    </w:p>
    <w:p w14:paraId="3DCE1B6B" w14:textId="1780557C" w:rsidR="00540788" w:rsidRPr="00773490" w:rsidRDefault="782B5A0A" w:rsidP="28867D19">
      <w:pPr>
        <w:pStyle w:val="paragraph"/>
        <w:numPr>
          <w:ilvl w:val="0"/>
          <w:numId w:val="15"/>
        </w:numPr>
        <w:spacing w:before="0" w:beforeAutospacing="0" w:after="0" w:afterAutospacing="0"/>
        <w:jc w:val="both"/>
        <w:textAlignment w:val="baseline"/>
        <w:rPr>
          <w:rStyle w:val="eop"/>
          <w:rFonts w:ascii="Arial" w:hAnsi="Arial" w:cs="Arial"/>
          <w:color w:val="000000" w:themeColor="text1"/>
          <w:sz w:val="22"/>
          <w:szCs w:val="22"/>
        </w:rPr>
      </w:pPr>
      <w:r w:rsidRPr="28867D19">
        <w:rPr>
          <w:rStyle w:val="normaltextrun"/>
          <w:rFonts w:ascii="Arial" w:hAnsi="Arial" w:cs="Arial"/>
          <w:sz w:val="22"/>
          <w:szCs w:val="22"/>
        </w:rPr>
        <w:t xml:space="preserve">The decision taken by the First (and </w:t>
      </w:r>
      <w:proofErr w:type="gramStart"/>
      <w:r w:rsidRPr="28867D19">
        <w:rPr>
          <w:rStyle w:val="normaltextrun"/>
          <w:rFonts w:ascii="Arial" w:hAnsi="Arial" w:cs="Arial"/>
          <w:sz w:val="22"/>
          <w:szCs w:val="22"/>
        </w:rPr>
        <w:t>Second</w:t>
      </w:r>
      <w:proofErr w:type="gramEnd"/>
      <w:r w:rsidRPr="28867D19">
        <w:rPr>
          <w:rStyle w:val="normaltextrun"/>
          <w:rFonts w:ascii="Arial" w:hAnsi="Arial" w:cs="Arial"/>
          <w:sz w:val="22"/>
          <w:szCs w:val="22"/>
        </w:rPr>
        <w:t>?) Respondent t</w:t>
      </w:r>
      <w:r w:rsidR="00993D09" w:rsidRPr="28867D19">
        <w:rPr>
          <w:rStyle w:val="normaltextrun"/>
          <w:rFonts w:ascii="Arial" w:hAnsi="Arial" w:cs="Arial"/>
          <w:sz w:val="22"/>
          <w:szCs w:val="22"/>
        </w:rPr>
        <w:t>hat [I did not pass my probation period/I should be dismissed/I should be made redu</w:t>
      </w:r>
      <w:r w:rsidR="00773490" w:rsidRPr="28867D19">
        <w:rPr>
          <w:rStyle w:val="normaltextrun"/>
          <w:rFonts w:ascii="Arial" w:hAnsi="Arial" w:cs="Arial"/>
          <w:sz w:val="22"/>
          <w:szCs w:val="22"/>
        </w:rPr>
        <w:t>ndant]</w:t>
      </w:r>
      <w:r w:rsidRPr="28867D19">
        <w:rPr>
          <w:rStyle w:val="normaltextrun"/>
          <w:rFonts w:ascii="Arial" w:hAnsi="Arial" w:cs="Arial"/>
          <w:sz w:val="22"/>
          <w:szCs w:val="22"/>
        </w:rPr>
        <w:t xml:space="preserve"> and my dismissal on DATE amounts to automatic unfair dismissal, the princi</w:t>
      </w:r>
      <w:r w:rsidR="0F6FE27B" w:rsidRPr="28867D19">
        <w:rPr>
          <w:rStyle w:val="normaltextrun"/>
          <w:rFonts w:ascii="Arial" w:hAnsi="Arial" w:cs="Arial"/>
          <w:sz w:val="22"/>
          <w:szCs w:val="22"/>
        </w:rPr>
        <w:t>pal</w:t>
      </w:r>
      <w:r w:rsidRPr="28867D19">
        <w:rPr>
          <w:rStyle w:val="normaltextrun"/>
          <w:rFonts w:ascii="Arial" w:hAnsi="Arial" w:cs="Arial"/>
          <w:sz w:val="22"/>
          <w:szCs w:val="22"/>
        </w:rPr>
        <w:t xml:space="preserve"> reason for which </w:t>
      </w:r>
      <w:r w:rsidR="0F6FE27B" w:rsidRPr="28867D19">
        <w:rPr>
          <w:rStyle w:val="normaltextrun"/>
          <w:rFonts w:ascii="Arial" w:hAnsi="Arial" w:cs="Arial"/>
          <w:sz w:val="22"/>
          <w:szCs w:val="22"/>
        </w:rPr>
        <w:t>being</w:t>
      </w:r>
      <w:r w:rsidRPr="28867D19">
        <w:rPr>
          <w:rStyle w:val="normaltextrun"/>
          <w:rFonts w:ascii="Arial" w:hAnsi="Arial" w:cs="Arial"/>
          <w:sz w:val="22"/>
          <w:szCs w:val="22"/>
        </w:rPr>
        <w:t xml:space="preserve"> that I made the protected disclosures (a) – (c). </w:t>
      </w:r>
      <w:r w:rsidRPr="28867D19">
        <w:rPr>
          <w:rStyle w:val="eop"/>
          <w:rFonts w:ascii="Arial" w:hAnsi="Arial" w:cs="Arial"/>
          <w:sz w:val="22"/>
          <w:szCs w:val="22"/>
        </w:rPr>
        <w:t> </w:t>
      </w:r>
    </w:p>
    <w:p w14:paraId="3D07DDB0" w14:textId="50C12248" w:rsidR="48F1090C" w:rsidRPr="00773490" w:rsidRDefault="48F1090C" w:rsidP="28867D19">
      <w:pPr>
        <w:pStyle w:val="paragraph"/>
        <w:spacing w:before="0" w:beforeAutospacing="0" w:after="0" w:afterAutospacing="0"/>
        <w:jc w:val="both"/>
        <w:rPr>
          <w:rFonts w:ascii="Arial" w:hAnsi="Arial" w:cs="Arial"/>
          <w:sz w:val="22"/>
          <w:szCs w:val="22"/>
        </w:rPr>
      </w:pPr>
    </w:p>
    <w:p w14:paraId="26FEAECA" w14:textId="12EC99B3" w:rsidR="00540788" w:rsidRPr="00773490" w:rsidRDefault="782B5A0A" w:rsidP="28867D19">
      <w:pPr>
        <w:pStyle w:val="paragraph"/>
        <w:numPr>
          <w:ilvl w:val="0"/>
          <w:numId w:val="15"/>
        </w:numPr>
        <w:spacing w:before="0" w:beforeAutospacing="0" w:after="0" w:afterAutospacing="0"/>
        <w:jc w:val="both"/>
        <w:textAlignment w:val="baseline"/>
        <w:rPr>
          <w:rStyle w:val="eop"/>
          <w:rFonts w:ascii="Arial" w:hAnsi="Arial" w:cs="Arial"/>
          <w:i/>
          <w:iCs/>
          <w:color w:val="000000" w:themeColor="text1"/>
          <w:sz w:val="22"/>
          <w:szCs w:val="22"/>
        </w:rPr>
      </w:pPr>
      <w:r w:rsidRPr="28867D19">
        <w:rPr>
          <w:rStyle w:val="normaltextrun"/>
          <w:rFonts w:ascii="Arial" w:hAnsi="Arial" w:cs="Arial"/>
          <w:sz w:val="22"/>
          <w:szCs w:val="22"/>
        </w:rPr>
        <w:t xml:space="preserve">The reason given for this decision in the email on DATE was that </w:t>
      </w:r>
      <w:r w:rsidR="00773490" w:rsidRPr="28867D19">
        <w:rPr>
          <w:rStyle w:val="normaltextrun"/>
          <w:rFonts w:ascii="Arial" w:hAnsi="Arial" w:cs="Arial"/>
          <w:sz w:val="22"/>
          <w:szCs w:val="22"/>
        </w:rPr>
        <w:t>[</w:t>
      </w:r>
      <w:r w:rsidRPr="28867D19">
        <w:rPr>
          <w:rStyle w:val="normaltextrun"/>
          <w:rFonts w:ascii="Arial" w:hAnsi="Arial" w:cs="Arial"/>
          <w:sz w:val="22"/>
          <w:szCs w:val="22"/>
        </w:rPr>
        <w:t>my performance was not good enough</w:t>
      </w:r>
      <w:r w:rsidR="00773490" w:rsidRPr="28867D19">
        <w:rPr>
          <w:rStyle w:val="normaltextrun"/>
          <w:rFonts w:ascii="Arial" w:hAnsi="Arial" w:cs="Arial"/>
          <w:sz w:val="22"/>
          <w:szCs w:val="22"/>
        </w:rPr>
        <w:t>/I was guilty of gross misconduct/my position was no longer needed]</w:t>
      </w:r>
      <w:r w:rsidRPr="28867D19">
        <w:rPr>
          <w:rStyle w:val="normaltextrun"/>
          <w:rFonts w:ascii="Arial" w:hAnsi="Arial" w:cs="Arial"/>
          <w:sz w:val="22"/>
          <w:szCs w:val="22"/>
        </w:rPr>
        <w:t>.</w:t>
      </w:r>
      <w:r w:rsidR="00773490" w:rsidRPr="28867D19">
        <w:rPr>
          <w:rStyle w:val="normaltextrun"/>
          <w:rFonts w:ascii="Arial" w:hAnsi="Arial" w:cs="Arial"/>
          <w:sz w:val="22"/>
          <w:szCs w:val="22"/>
        </w:rPr>
        <w:t xml:space="preserve"> EXPLAIN WHY THIS WAS NOT THE CASE</w:t>
      </w:r>
      <w:r w:rsidRPr="28867D19">
        <w:rPr>
          <w:rStyle w:val="normaltextrun"/>
          <w:rFonts w:ascii="Arial" w:hAnsi="Arial" w:cs="Arial"/>
          <w:sz w:val="22"/>
          <w:szCs w:val="22"/>
        </w:rPr>
        <w:t xml:space="preserve"> </w:t>
      </w:r>
      <w:r w:rsidR="00773490" w:rsidRPr="28867D19">
        <w:rPr>
          <w:rStyle w:val="normaltextrun"/>
          <w:rFonts w:ascii="Arial" w:hAnsi="Arial" w:cs="Arial"/>
          <w:sz w:val="22"/>
          <w:szCs w:val="22"/>
        </w:rPr>
        <w:t>(</w:t>
      </w:r>
      <w:proofErr w:type="gramStart"/>
      <w:r w:rsidR="00773490" w:rsidRPr="28867D19">
        <w:rPr>
          <w:rStyle w:val="normaltextrun"/>
          <w:rFonts w:ascii="Arial" w:hAnsi="Arial" w:cs="Arial"/>
          <w:i/>
          <w:iCs/>
          <w:sz w:val="22"/>
          <w:szCs w:val="22"/>
        </w:rPr>
        <w:t>e.g.</w:t>
      </w:r>
      <w:proofErr w:type="gramEnd"/>
      <w:r w:rsidR="00773490" w:rsidRPr="28867D19">
        <w:rPr>
          <w:rStyle w:val="normaltextrun"/>
          <w:rFonts w:ascii="Arial" w:hAnsi="Arial" w:cs="Arial"/>
          <w:i/>
          <w:iCs/>
          <w:sz w:val="22"/>
          <w:szCs w:val="22"/>
        </w:rPr>
        <w:t xml:space="preserve"> </w:t>
      </w:r>
      <w:r w:rsidRPr="28867D19">
        <w:rPr>
          <w:rStyle w:val="normaltextrun"/>
          <w:rFonts w:ascii="Arial" w:hAnsi="Arial" w:cs="Arial"/>
          <w:i/>
          <w:iCs/>
          <w:sz w:val="22"/>
          <w:szCs w:val="22"/>
        </w:rPr>
        <w:t>This contradicts feedback received from the First and Second Respondents during my three-month probation period. During that time</w:t>
      </w:r>
      <w:r w:rsidR="0C3959DC" w:rsidRPr="28867D19">
        <w:rPr>
          <w:rStyle w:val="normaltextrun"/>
          <w:rFonts w:ascii="Arial" w:hAnsi="Arial" w:cs="Arial"/>
          <w:i/>
          <w:iCs/>
          <w:sz w:val="22"/>
          <w:szCs w:val="22"/>
        </w:rPr>
        <w:t>,</w:t>
      </w:r>
      <w:r w:rsidRPr="28867D19">
        <w:rPr>
          <w:rStyle w:val="normaltextrun"/>
          <w:rFonts w:ascii="Arial" w:hAnsi="Arial" w:cs="Arial"/>
          <w:i/>
          <w:iCs/>
          <w:sz w:val="22"/>
          <w:szCs w:val="22"/>
        </w:rPr>
        <w:t xml:space="preserve"> I received no criticism of my performance whatsoever and in fact was told my performance was very good on </w:t>
      </w:r>
      <w:proofErr w:type="gramStart"/>
      <w:r w:rsidRPr="28867D19">
        <w:rPr>
          <w:rStyle w:val="normaltextrun"/>
          <w:rFonts w:ascii="Arial" w:hAnsi="Arial" w:cs="Arial"/>
          <w:i/>
          <w:iCs/>
          <w:sz w:val="22"/>
          <w:szCs w:val="22"/>
        </w:rPr>
        <w:t>a number of</w:t>
      </w:r>
      <w:proofErr w:type="gramEnd"/>
      <w:r w:rsidRPr="28867D19">
        <w:rPr>
          <w:rStyle w:val="normaltextrun"/>
          <w:rFonts w:ascii="Arial" w:hAnsi="Arial" w:cs="Arial"/>
          <w:i/>
          <w:iCs/>
          <w:sz w:val="22"/>
          <w:szCs w:val="22"/>
        </w:rPr>
        <w:t xml:space="preserve"> occasions.</w:t>
      </w:r>
      <w:r w:rsidR="00773490" w:rsidRPr="28867D19">
        <w:rPr>
          <w:rStyle w:val="normaltextrun"/>
          <w:rFonts w:ascii="Arial" w:hAnsi="Arial" w:cs="Arial"/>
          <w:sz w:val="22"/>
          <w:szCs w:val="22"/>
        </w:rPr>
        <w:t>)</w:t>
      </w:r>
    </w:p>
    <w:p w14:paraId="441B63AA" w14:textId="67C20755" w:rsidR="00540788" w:rsidRPr="00773490" w:rsidRDefault="00540788" w:rsidP="28867D19">
      <w:pPr>
        <w:pStyle w:val="paragraph"/>
        <w:spacing w:before="0" w:beforeAutospacing="0" w:after="0" w:afterAutospacing="0"/>
        <w:jc w:val="both"/>
        <w:textAlignment w:val="baseline"/>
        <w:rPr>
          <w:rStyle w:val="eop"/>
          <w:rFonts w:ascii="Arial" w:eastAsia="Arial" w:hAnsi="Arial" w:cs="Arial"/>
          <w:sz w:val="22"/>
          <w:szCs w:val="22"/>
          <w:highlight w:val="yellow"/>
        </w:rPr>
      </w:pPr>
    </w:p>
    <w:p w14:paraId="47889F18" w14:textId="34A2B008" w:rsidR="00540788" w:rsidRPr="00773490" w:rsidRDefault="086118C6" w:rsidP="28867D19">
      <w:pPr>
        <w:pStyle w:val="paragraph"/>
        <w:numPr>
          <w:ilvl w:val="0"/>
          <w:numId w:val="15"/>
        </w:numPr>
        <w:spacing w:before="0" w:beforeAutospacing="0" w:after="0" w:afterAutospacing="0"/>
        <w:jc w:val="both"/>
        <w:textAlignment w:val="baseline"/>
        <w:rPr>
          <w:rFonts w:ascii="Arial" w:eastAsiaTheme="minorEastAsia" w:hAnsi="Arial" w:cs="Arial"/>
          <w:b/>
          <w:bCs/>
          <w:color w:val="000000" w:themeColor="text1"/>
          <w:sz w:val="22"/>
          <w:szCs w:val="22"/>
        </w:rPr>
      </w:pPr>
      <w:r w:rsidRPr="28867D19">
        <w:rPr>
          <w:rStyle w:val="eop"/>
          <w:rFonts w:ascii="Arial" w:eastAsia="Arial" w:hAnsi="Arial" w:cs="Arial"/>
          <w:sz w:val="22"/>
          <w:szCs w:val="22"/>
        </w:rPr>
        <w:t xml:space="preserve">The dismissal was also a detriment under s.47B ERA (Timis &amp; Anor v </w:t>
      </w:r>
      <w:proofErr w:type="spellStart"/>
      <w:r w:rsidRPr="28867D19">
        <w:rPr>
          <w:rStyle w:val="eop"/>
          <w:rFonts w:ascii="Arial" w:eastAsia="Arial" w:hAnsi="Arial" w:cs="Arial"/>
          <w:sz w:val="22"/>
          <w:szCs w:val="22"/>
        </w:rPr>
        <w:t>Osipov</w:t>
      </w:r>
      <w:proofErr w:type="spellEnd"/>
      <w:r w:rsidRPr="28867D19">
        <w:rPr>
          <w:rStyle w:val="eop"/>
          <w:rFonts w:ascii="Arial" w:eastAsia="Arial" w:hAnsi="Arial" w:cs="Arial"/>
          <w:sz w:val="22"/>
          <w:szCs w:val="22"/>
        </w:rPr>
        <w:t xml:space="preserve"> [2018] EWCA </w:t>
      </w:r>
      <w:proofErr w:type="spellStart"/>
      <w:r w:rsidRPr="28867D19">
        <w:rPr>
          <w:rStyle w:val="eop"/>
          <w:rFonts w:ascii="Arial" w:eastAsia="Arial" w:hAnsi="Arial" w:cs="Arial"/>
          <w:sz w:val="22"/>
          <w:szCs w:val="22"/>
        </w:rPr>
        <w:t>Civ</w:t>
      </w:r>
      <w:proofErr w:type="spellEnd"/>
      <w:r w:rsidRPr="28867D19">
        <w:rPr>
          <w:rStyle w:val="eop"/>
          <w:rFonts w:ascii="Arial" w:eastAsia="Arial" w:hAnsi="Arial" w:cs="Arial"/>
          <w:sz w:val="22"/>
          <w:szCs w:val="22"/>
        </w:rPr>
        <w:t xml:space="preserve"> 2321).</w:t>
      </w:r>
    </w:p>
    <w:p w14:paraId="138449D6" w14:textId="091F6AB5" w:rsidR="00540788" w:rsidRPr="00773490" w:rsidRDefault="00540788" w:rsidP="28867D19">
      <w:pPr>
        <w:pStyle w:val="paragraph"/>
        <w:spacing w:before="0" w:beforeAutospacing="0" w:after="0" w:afterAutospacing="0"/>
        <w:jc w:val="both"/>
        <w:textAlignment w:val="baseline"/>
        <w:rPr>
          <w:rStyle w:val="eop"/>
          <w:rFonts w:ascii="Arial" w:hAnsi="Arial" w:cs="Arial"/>
          <w:sz w:val="22"/>
          <w:szCs w:val="22"/>
        </w:rPr>
      </w:pPr>
    </w:p>
    <w:p w14:paraId="55115109"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145EAC40" w14:textId="77777777" w:rsidR="00540788" w:rsidRPr="00773490" w:rsidRDefault="00540788" w:rsidP="28867D19">
      <w:pPr>
        <w:pStyle w:val="paragraph"/>
        <w:spacing w:before="0" w:beforeAutospacing="0" w:after="0" w:afterAutospacing="0"/>
        <w:textAlignment w:val="baseline"/>
        <w:rPr>
          <w:rFonts w:ascii="Arial" w:hAnsi="Arial" w:cs="Arial"/>
          <w:sz w:val="22"/>
          <w:szCs w:val="22"/>
        </w:rPr>
      </w:pPr>
      <w:r w:rsidRPr="28867D19">
        <w:rPr>
          <w:rStyle w:val="normaltextrun"/>
          <w:rFonts w:ascii="Arial" w:hAnsi="Arial" w:cs="Arial"/>
          <w:b/>
          <w:bCs/>
          <w:sz w:val="22"/>
          <w:szCs w:val="22"/>
        </w:rPr>
        <w:t>Injury to feelings</w:t>
      </w:r>
      <w:r w:rsidRPr="28867D19">
        <w:rPr>
          <w:rStyle w:val="eop"/>
          <w:rFonts w:ascii="Arial" w:hAnsi="Arial" w:cs="Arial"/>
          <w:sz w:val="22"/>
          <w:szCs w:val="22"/>
        </w:rPr>
        <w:t> </w:t>
      </w:r>
    </w:p>
    <w:p w14:paraId="0F02CEE5" w14:textId="349F45D3" w:rsidR="00540788" w:rsidRPr="00773490" w:rsidRDefault="782B5A0A" w:rsidP="28867D19">
      <w:pPr>
        <w:pStyle w:val="paragraph"/>
        <w:numPr>
          <w:ilvl w:val="0"/>
          <w:numId w:val="15"/>
        </w:numPr>
        <w:spacing w:before="0" w:beforeAutospacing="0" w:after="0" w:afterAutospacing="0"/>
        <w:jc w:val="both"/>
        <w:textAlignment w:val="baseline"/>
        <w:rPr>
          <w:rFonts w:ascii="Arial" w:hAnsi="Arial" w:cs="Arial"/>
          <w:color w:val="000000" w:themeColor="text1"/>
          <w:sz w:val="22"/>
          <w:szCs w:val="22"/>
        </w:rPr>
      </w:pPr>
      <w:r w:rsidRPr="28867D19">
        <w:rPr>
          <w:rStyle w:val="normaltextrun"/>
          <w:rFonts w:ascii="Arial" w:hAnsi="Arial" w:cs="Arial"/>
          <w:sz w:val="22"/>
          <w:szCs w:val="22"/>
        </w:rPr>
        <w:t>The detrimental treatment and the automatic unfair dismissal have impacted on me in the following ways: </w:t>
      </w:r>
      <w:r w:rsidR="00773490" w:rsidRPr="28867D19">
        <w:rPr>
          <w:rStyle w:val="normaltextrun"/>
          <w:rFonts w:ascii="Arial" w:hAnsi="Arial" w:cs="Arial"/>
          <w:sz w:val="22"/>
          <w:szCs w:val="22"/>
        </w:rPr>
        <w:t>XXX</w:t>
      </w:r>
      <w:r w:rsidRPr="28867D19">
        <w:rPr>
          <w:rStyle w:val="normaltextrun"/>
          <w:rFonts w:ascii="Arial" w:hAnsi="Arial" w:cs="Arial"/>
          <w:sz w:val="22"/>
          <w:szCs w:val="22"/>
        </w:rPr>
        <w:t>. As such I am claiming damages for Injury to Feelings.</w:t>
      </w:r>
      <w:r w:rsidRPr="28867D19">
        <w:rPr>
          <w:rStyle w:val="eop"/>
          <w:rFonts w:ascii="Arial" w:hAnsi="Arial" w:cs="Arial"/>
          <w:sz w:val="22"/>
          <w:szCs w:val="22"/>
        </w:rPr>
        <w:t> </w:t>
      </w:r>
    </w:p>
    <w:p w14:paraId="79C7F124" w14:textId="77777777" w:rsidR="00540788" w:rsidRPr="00773490" w:rsidRDefault="00540788" w:rsidP="28867D19">
      <w:pPr>
        <w:pStyle w:val="paragraph"/>
        <w:spacing w:before="0" w:beforeAutospacing="0" w:after="0" w:afterAutospacing="0"/>
        <w:jc w:val="both"/>
        <w:textAlignment w:val="baseline"/>
        <w:rPr>
          <w:rStyle w:val="normaltextrun"/>
          <w:rFonts w:ascii="Arial" w:hAnsi="Arial" w:cs="Arial"/>
          <w:b/>
          <w:bCs/>
          <w:sz w:val="22"/>
          <w:szCs w:val="22"/>
        </w:rPr>
      </w:pPr>
    </w:p>
    <w:p w14:paraId="067AFD00" w14:textId="77777777" w:rsidR="00540788" w:rsidRPr="00773490" w:rsidRDefault="00540788" w:rsidP="28867D19">
      <w:pPr>
        <w:pStyle w:val="paragraph"/>
        <w:spacing w:before="0" w:beforeAutospacing="0" w:after="0" w:afterAutospacing="0"/>
        <w:jc w:val="both"/>
        <w:textAlignment w:val="baseline"/>
        <w:rPr>
          <w:rStyle w:val="normaltextrun"/>
          <w:rFonts w:ascii="Arial" w:hAnsi="Arial" w:cs="Arial"/>
          <w:b/>
          <w:bCs/>
          <w:sz w:val="22"/>
          <w:szCs w:val="22"/>
        </w:rPr>
      </w:pPr>
    </w:p>
    <w:p w14:paraId="3748937C"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r w:rsidRPr="28867D19">
        <w:rPr>
          <w:rStyle w:val="normaltextrun"/>
          <w:rFonts w:ascii="Arial" w:hAnsi="Arial" w:cs="Arial"/>
          <w:b/>
          <w:bCs/>
          <w:sz w:val="22"/>
          <w:szCs w:val="22"/>
        </w:rPr>
        <w:t>Interim relief</w:t>
      </w:r>
      <w:r w:rsidRPr="28867D19">
        <w:rPr>
          <w:rStyle w:val="eop"/>
          <w:rFonts w:ascii="Arial" w:hAnsi="Arial" w:cs="Arial"/>
          <w:sz w:val="22"/>
          <w:szCs w:val="22"/>
        </w:rPr>
        <w:t> </w:t>
      </w:r>
    </w:p>
    <w:p w14:paraId="764ED582" w14:textId="5C27C1FE" w:rsidR="00540788" w:rsidRPr="00773490" w:rsidRDefault="782B5A0A" w:rsidP="28867D19">
      <w:pPr>
        <w:pStyle w:val="paragraph"/>
        <w:numPr>
          <w:ilvl w:val="0"/>
          <w:numId w:val="15"/>
        </w:numPr>
        <w:spacing w:before="0" w:beforeAutospacing="0" w:after="0" w:afterAutospacing="0"/>
        <w:jc w:val="both"/>
        <w:textAlignment w:val="baseline"/>
        <w:rPr>
          <w:rStyle w:val="eop"/>
          <w:rFonts w:ascii="Arial" w:hAnsi="Arial" w:cs="Arial"/>
          <w:color w:val="000000" w:themeColor="text1"/>
          <w:sz w:val="22"/>
          <w:szCs w:val="22"/>
        </w:rPr>
      </w:pPr>
      <w:proofErr w:type="gramStart"/>
      <w:r w:rsidRPr="28867D19">
        <w:rPr>
          <w:rStyle w:val="normaltextrun"/>
          <w:rFonts w:ascii="Arial" w:hAnsi="Arial" w:cs="Arial"/>
          <w:sz w:val="22"/>
          <w:szCs w:val="22"/>
        </w:rPr>
        <w:t>On the basis of</w:t>
      </w:r>
      <w:proofErr w:type="gramEnd"/>
      <w:r w:rsidRPr="28867D19">
        <w:rPr>
          <w:rStyle w:val="normaltextrun"/>
          <w:rFonts w:ascii="Arial" w:hAnsi="Arial" w:cs="Arial"/>
          <w:sz w:val="22"/>
          <w:szCs w:val="22"/>
        </w:rPr>
        <w:t xml:space="preserve"> the information above I submit that it is likely that a full Tribunal hearing will determine that the reason or principal reason for my dismissal was a prohibited reason (namely automatic unfair dismissal under s103A). </w:t>
      </w:r>
      <w:r w:rsidRPr="28867D19">
        <w:rPr>
          <w:rStyle w:val="eop"/>
          <w:rFonts w:ascii="Arial" w:hAnsi="Arial" w:cs="Arial"/>
          <w:sz w:val="22"/>
          <w:szCs w:val="22"/>
        </w:rPr>
        <w:t> </w:t>
      </w:r>
    </w:p>
    <w:p w14:paraId="4961D7C8"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49A001BA" w14:textId="6CF60B01" w:rsidR="00540788" w:rsidRPr="00773490" w:rsidRDefault="782B5A0A" w:rsidP="28867D19">
      <w:pPr>
        <w:pStyle w:val="paragraph"/>
        <w:numPr>
          <w:ilvl w:val="0"/>
          <w:numId w:val="15"/>
        </w:numPr>
        <w:spacing w:before="0" w:beforeAutospacing="0" w:after="0" w:afterAutospacing="0"/>
        <w:jc w:val="both"/>
        <w:textAlignment w:val="baseline"/>
        <w:rPr>
          <w:rStyle w:val="eop"/>
          <w:rFonts w:ascii="Arial" w:hAnsi="Arial" w:cs="Arial"/>
          <w:color w:val="000000" w:themeColor="text1"/>
          <w:sz w:val="22"/>
          <w:szCs w:val="22"/>
        </w:rPr>
      </w:pPr>
      <w:r w:rsidRPr="28867D19">
        <w:rPr>
          <w:rStyle w:val="normaltextrun"/>
          <w:rFonts w:ascii="Arial" w:hAnsi="Arial" w:cs="Arial"/>
          <w:sz w:val="22"/>
          <w:szCs w:val="22"/>
        </w:rPr>
        <w:lastRenderedPageBreak/>
        <w:t>[As such I am applying for reinstatement [or re-engagement on no less reasonable terms than my original employment contract] at the First Respondent.] Should this be granted I am also claiming loss of salary between the date of termination and the date of reinstatement.</w:t>
      </w:r>
      <w:r w:rsidRPr="28867D19">
        <w:rPr>
          <w:rStyle w:val="eop"/>
          <w:rFonts w:ascii="Arial" w:hAnsi="Arial" w:cs="Arial"/>
          <w:sz w:val="22"/>
          <w:szCs w:val="22"/>
        </w:rPr>
        <w:t> </w:t>
      </w:r>
    </w:p>
    <w:p w14:paraId="1A6F0FE5"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31C17712" w14:textId="639F1D3B" w:rsidR="00540788" w:rsidRPr="00773490" w:rsidRDefault="782B5A0A" w:rsidP="28867D19">
      <w:pPr>
        <w:pStyle w:val="paragraph"/>
        <w:numPr>
          <w:ilvl w:val="0"/>
          <w:numId w:val="15"/>
        </w:numPr>
        <w:spacing w:before="0" w:beforeAutospacing="0" w:after="0" w:afterAutospacing="0"/>
        <w:jc w:val="both"/>
        <w:textAlignment w:val="baseline"/>
        <w:rPr>
          <w:rStyle w:val="eop"/>
          <w:rFonts w:ascii="Arial" w:hAnsi="Arial" w:cs="Arial"/>
          <w:color w:val="000000" w:themeColor="text1"/>
          <w:sz w:val="22"/>
          <w:szCs w:val="22"/>
        </w:rPr>
      </w:pPr>
      <w:r w:rsidRPr="28867D19">
        <w:rPr>
          <w:rStyle w:val="normaltextrun"/>
          <w:rFonts w:ascii="Arial" w:hAnsi="Arial" w:cs="Arial"/>
          <w:sz w:val="22"/>
          <w:szCs w:val="22"/>
        </w:rPr>
        <w:t>[In the alternative] I am applying for a continuation of my employment contract including all salary and benefits from the date of termination pending the outcome of the full Tribunal hearing. </w:t>
      </w:r>
      <w:r w:rsidRPr="28867D19">
        <w:rPr>
          <w:rStyle w:val="eop"/>
          <w:rFonts w:ascii="Arial" w:hAnsi="Arial" w:cs="Arial"/>
          <w:sz w:val="22"/>
          <w:szCs w:val="22"/>
        </w:rPr>
        <w:t> </w:t>
      </w:r>
    </w:p>
    <w:p w14:paraId="6601ADD3"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69767202"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p>
    <w:p w14:paraId="0000A852" w14:textId="77777777" w:rsidR="00540788" w:rsidRPr="00773490" w:rsidRDefault="00540788" w:rsidP="28867D19">
      <w:pPr>
        <w:pStyle w:val="paragraph"/>
        <w:spacing w:before="0" w:beforeAutospacing="0" w:after="0" w:afterAutospacing="0"/>
        <w:jc w:val="both"/>
        <w:textAlignment w:val="baseline"/>
        <w:rPr>
          <w:rFonts w:ascii="Arial" w:hAnsi="Arial" w:cs="Arial"/>
          <w:sz w:val="22"/>
          <w:szCs w:val="22"/>
        </w:rPr>
      </w:pPr>
      <w:r w:rsidRPr="28867D19">
        <w:rPr>
          <w:rStyle w:val="normaltextrun"/>
          <w:rFonts w:ascii="Arial" w:hAnsi="Arial" w:cs="Arial"/>
          <w:b/>
          <w:bCs/>
          <w:sz w:val="22"/>
          <w:szCs w:val="22"/>
        </w:rPr>
        <w:t>Remedy</w:t>
      </w:r>
      <w:r w:rsidRPr="28867D19">
        <w:rPr>
          <w:rStyle w:val="eop"/>
          <w:rFonts w:ascii="Arial" w:hAnsi="Arial" w:cs="Arial"/>
          <w:sz w:val="22"/>
          <w:szCs w:val="22"/>
        </w:rPr>
        <w:t> </w:t>
      </w:r>
    </w:p>
    <w:p w14:paraId="3446135A" w14:textId="6AA0148A" w:rsidR="00540788" w:rsidRPr="00773490" w:rsidRDefault="782B5A0A" w:rsidP="28867D19">
      <w:pPr>
        <w:pStyle w:val="paragraph"/>
        <w:numPr>
          <w:ilvl w:val="0"/>
          <w:numId w:val="15"/>
        </w:numPr>
        <w:spacing w:before="0" w:beforeAutospacing="0" w:after="0" w:afterAutospacing="0"/>
        <w:jc w:val="both"/>
        <w:textAlignment w:val="baseline"/>
        <w:rPr>
          <w:rFonts w:ascii="Arial" w:hAnsi="Arial" w:cs="Arial"/>
          <w:color w:val="000000" w:themeColor="text1"/>
          <w:sz w:val="22"/>
          <w:szCs w:val="22"/>
        </w:rPr>
      </w:pPr>
      <w:r w:rsidRPr="28867D19">
        <w:rPr>
          <w:rStyle w:val="normaltextrun"/>
          <w:rFonts w:ascii="Arial" w:hAnsi="Arial" w:cs="Arial"/>
          <w:sz w:val="22"/>
          <w:szCs w:val="22"/>
        </w:rPr>
        <w:t>By way of </w:t>
      </w:r>
      <w:proofErr w:type="gramStart"/>
      <w:r w:rsidRPr="28867D19">
        <w:rPr>
          <w:rStyle w:val="normaltextrun"/>
          <w:rFonts w:ascii="Arial" w:hAnsi="Arial" w:cs="Arial"/>
          <w:sz w:val="22"/>
          <w:szCs w:val="22"/>
        </w:rPr>
        <w:t>remedy</w:t>
      </w:r>
      <w:proofErr w:type="gramEnd"/>
      <w:r w:rsidRPr="28867D19">
        <w:rPr>
          <w:rStyle w:val="normaltextrun"/>
          <w:rFonts w:ascii="Arial" w:hAnsi="Arial" w:cs="Arial"/>
          <w:sz w:val="22"/>
          <w:szCs w:val="22"/>
        </w:rPr>
        <w:t> I am claiming: </w:t>
      </w:r>
      <w:r w:rsidRPr="28867D19">
        <w:rPr>
          <w:rStyle w:val="eop"/>
          <w:rFonts w:ascii="Arial" w:hAnsi="Arial" w:cs="Arial"/>
          <w:sz w:val="22"/>
          <w:szCs w:val="22"/>
        </w:rPr>
        <w:t> </w:t>
      </w:r>
    </w:p>
    <w:p w14:paraId="7F613B0F" w14:textId="0D6FBCBE" w:rsidR="00540788" w:rsidRPr="00773490" w:rsidRDefault="00E56CCD" w:rsidP="28867D19">
      <w:pPr>
        <w:pStyle w:val="paragraph"/>
        <w:numPr>
          <w:ilvl w:val="0"/>
          <w:numId w:val="37"/>
        </w:numPr>
        <w:spacing w:before="0" w:beforeAutospacing="0" w:after="0" w:afterAutospacing="0"/>
        <w:textAlignment w:val="baseline"/>
        <w:rPr>
          <w:rFonts w:ascii="Arial" w:hAnsi="Arial" w:cs="Arial"/>
          <w:color w:val="000000" w:themeColor="text1"/>
          <w:sz w:val="22"/>
          <w:szCs w:val="22"/>
        </w:rPr>
      </w:pPr>
      <w:r w:rsidRPr="28867D19">
        <w:rPr>
          <w:rStyle w:val="normaltextrun"/>
          <w:rFonts w:ascii="Arial" w:hAnsi="Arial" w:cs="Arial"/>
          <w:sz w:val="22"/>
          <w:szCs w:val="22"/>
        </w:rPr>
        <w:t xml:space="preserve">A declaration that the First and Second Respondents unlawfully victimised me for </w:t>
      </w:r>
      <w:proofErr w:type="gramStart"/>
      <w:r w:rsidRPr="28867D19">
        <w:rPr>
          <w:rStyle w:val="normaltextrun"/>
          <w:rFonts w:ascii="Arial" w:hAnsi="Arial" w:cs="Arial"/>
          <w:sz w:val="22"/>
          <w:szCs w:val="22"/>
        </w:rPr>
        <w:t>whistleblowing;</w:t>
      </w:r>
      <w:proofErr w:type="gramEnd"/>
      <w:r w:rsidR="00540788" w:rsidRPr="28867D19">
        <w:rPr>
          <w:rStyle w:val="eop"/>
          <w:rFonts w:ascii="Arial" w:hAnsi="Arial" w:cs="Arial"/>
          <w:sz w:val="22"/>
          <w:szCs w:val="22"/>
        </w:rPr>
        <w:t> </w:t>
      </w:r>
    </w:p>
    <w:p w14:paraId="5023B47F" w14:textId="352DFFA4" w:rsidR="00540788" w:rsidRPr="00773490" w:rsidRDefault="00540788" w:rsidP="28867D19">
      <w:pPr>
        <w:pStyle w:val="paragraph"/>
        <w:numPr>
          <w:ilvl w:val="0"/>
          <w:numId w:val="37"/>
        </w:numPr>
        <w:spacing w:before="0" w:beforeAutospacing="0" w:after="0" w:afterAutospacing="0"/>
        <w:jc w:val="both"/>
        <w:textAlignment w:val="baseline"/>
        <w:rPr>
          <w:rFonts w:ascii="Arial" w:hAnsi="Arial" w:cs="Arial"/>
          <w:color w:val="000000" w:themeColor="text1"/>
          <w:sz w:val="22"/>
          <w:szCs w:val="22"/>
        </w:rPr>
      </w:pPr>
      <w:r w:rsidRPr="28867D19">
        <w:rPr>
          <w:rStyle w:val="normaltextrun"/>
          <w:rFonts w:ascii="Arial" w:hAnsi="Arial" w:cs="Arial"/>
          <w:sz w:val="22"/>
          <w:szCs w:val="22"/>
        </w:rPr>
        <w:t>A recommendation that the First and Second Respondents take such action as the tribunal considers practicable w</w:t>
      </w:r>
      <w:r w:rsidR="00E56CCD" w:rsidRPr="28867D19">
        <w:rPr>
          <w:rStyle w:val="normaltextrun"/>
          <w:rFonts w:ascii="Arial" w:hAnsi="Arial" w:cs="Arial"/>
          <w:sz w:val="22"/>
          <w:szCs w:val="22"/>
        </w:rPr>
        <w:t>ith regards to</w:t>
      </w:r>
      <w:r w:rsidRPr="28867D19">
        <w:rPr>
          <w:rStyle w:val="normaltextrun"/>
          <w:rFonts w:ascii="Arial" w:hAnsi="Arial" w:cs="Arial"/>
          <w:sz w:val="22"/>
          <w:szCs w:val="22"/>
        </w:rPr>
        <w:t xml:space="preserve"> whistleblowing </w:t>
      </w:r>
      <w:proofErr w:type="gramStart"/>
      <w:r w:rsidRPr="28867D19">
        <w:rPr>
          <w:rStyle w:val="normaltextrun"/>
          <w:rFonts w:ascii="Arial" w:hAnsi="Arial" w:cs="Arial"/>
          <w:sz w:val="22"/>
          <w:szCs w:val="22"/>
        </w:rPr>
        <w:t>training;</w:t>
      </w:r>
      <w:proofErr w:type="gramEnd"/>
      <w:r w:rsidRPr="28867D19">
        <w:rPr>
          <w:rStyle w:val="eop"/>
          <w:rFonts w:ascii="Arial" w:hAnsi="Arial" w:cs="Arial"/>
          <w:sz w:val="22"/>
          <w:szCs w:val="22"/>
        </w:rPr>
        <w:t> </w:t>
      </w:r>
    </w:p>
    <w:p w14:paraId="04D04455" w14:textId="558C841D" w:rsidR="00540788" w:rsidRPr="00773490" w:rsidRDefault="00540788" w:rsidP="28867D19">
      <w:pPr>
        <w:pStyle w:val="paragraph"/>
        <w:numPr>
          <w:ilvl w:val="0"/>
          <w:numId w:val="37"/>
        </w:numPr>
        <w:spacing w:before="0" w:beforeAutospacing="0" w:after="0" w:afterAutospacing="0"/>
        <w:jc w:val="both"/>
        <w:textAlignment w:val="baseline"/>
        <w:rPr>
          <w:rFonts w:ascii="Arial" w:hAnsi="Arial" w:cs="Arial"/>
          <w:color w:val="000000" w:themeColor="text1"/>
          <w:sz w:val="22"/>
          <w:szCs w:val="22"/>
        </w:rPr>
      </w:pPr>
      <w:r w:rsidRPr="28867D19">
        <w:rPr>
          <w:rStyle w:val="normaltextrun"/>
          <w:rFonts w:ascii="Arial" w:hAnsi="Arial" w:cs="Arial"/>
          <w:sz w:val="22"/>
          <w:szCs w:val="22"/>
        </w:rPr>
        <w:t>Financial compensation (including</w:t>
      </w:r>
      <w:r w:rsidR="00361C0F" w:rsidRPr="28867D19">
        <w:rPr>
          <w:rStyle w:val="normaltextrun"/>
          <w:rFonts w:ascii="Arial" w:hAnsi="Arial" w:cs="Arial"/>
          <w:sz w:val="22"/>
          <w:szCs w:val="22"/>
        </w:rPr>
        <w:t xml:space="preserve"> my loss of earnings and all</w:t>
      </w:r>
      <w:r w:rsidRPr="28867D19">
        <w:rPr>
          <w:rStyle w:val="normaltextrun"/>
          <w:rFonts w:ascii="Arial" w:hAnsi="Arial" w:cs="Arial"/>
          <w:sz w:val="22"/>
          <w:szCs w:val="22"/>
        </w:rPr>
        <w:t xml:space="preserve"> future losses, to be provided in a Schedule of Loss in due course</w:t>
      </w:r>
      <w:proofErr w:type="gramStart"/>
      <w:r w:rsidRPr="28867D19">
        <w:rPr>
          <w:rStyle w:val="normaltextrun"/>
          <w:rFonts w:ascii="Arial" w:hAnsi="Arial" w:cs="Arial"/>
          <w:sz w:val="22"/>
          <w:szCs w:val="22"/>
        </w:rPr>
        <w:t>);</w:t>
      </w:r>
      <w:proofErr w:type="gramEnd"/>
      <w:r w:rsidRPr="28867D19">
        <w:rPr>
          <w:rStyle w:val="eop"/>
          <w:rFonts w:ascii="Arial" w:hAnsi="Arial" w:cs="Arial"/>
          <w:sz w:val="22"/>
          <w:szCs w:val="22"/>
        </w:rPr>
        <w:t> </w:t>
      </w:r>
    </w:p>
    <w:p w14:paraId="44DA1C56" w14:textId="0A18CB3E" w:rsidR="00540788" w:rsidRPr="00773490" w:rsidRDefault="00540788" w:rsidP="28867D19">
      <w:pPr>
        <w:pStyle w:val="paragraph"/>
        <w:numPr>
          <w:ilvl w:val="0"/>
          <w:numId w:val="37"/>
        </w:numPr>
        <w:spacing w:before="0" w:beforeAutospacing="0" w:after="0" w:afterAutospacing="0"/>
        <w:jc w:val="both"/>
        <w:textAlignment w:val="baseline"/>
        <w:rPr>
          <w:rFonts w:ascii="Arial" w:hAnsi="Arial" w:cs="Arial"/>
          <w:color w:val="000000" w:themeColor="text1"/>
          <w:sz w:val="22"/>
          <w:szCs w:val="22"/>
        </w:rPr>
      </w:pPr>
      <w:r w:rsidRPr="28867D19">
        <w:rPr>
          <w:rStyle w:val="normaltextrun"/>
          <w:rFonts w:ascii="Arial" w:hAnsi="Arial" w:cs="Arial"/>
          <w:sz w:val="22"/>
          <w:szCs w:val="22"/>
        </w:rPr>
        <w:t xml:space="preserve">Injury to </w:t>
      </w:r>
      <w:proofErr w:type="gramStart"/>
      <w:r w:rsidR="00C20D14" w:rsidRPr="28867D19">
        <w:rPr>
          <w:rStyle w:val="normaltextrun"/>
          <w:rFonts w:ascii="Arial" w:hAnsi="Arial" w:cs="Arial"/>
          <w:sz w:val="22"/>
          <w:szCs w:val="22"/>
        </w:rPr>
        <w:t>f</w:t>
      </w:r>
      <w:r w:rsidRPr="28867D19">
        <w:rPr>
          <w:rStyle w:val="normaltextrun"/>
          <w:rFonts w:ascii="Arial" w:hAnsi="Arial" w:cs="Arial"/>
          <w:sz w:val="22"/>
          <w:szCs w:val="22"/>
        </w:rPr>
        <w:t>eelings;</w:t>
      </w:r>
      <w:proofErr w:type="gramEnd"/>
      <w:r w:rsidRPr="28867D19">
        <w:rPr>
          <w:rStyle w:val="normaltextrun"/>
          <w:rFonts w:ascii="Arial" w:hAnsi="Arial" w:cs="Arial"/>
          <w:sz w:val="22"/>
          <w:szCs w:val="22"/>
        </w:rPr>
        <w:t> </w:t>
      </w:r>
      <w:r w:rsidRPr="28867D19">
        <w:rPr>
          <w:rStyle w:val="eop"/>
          <w:rFonts w:ascii="Arial" w:hAnsi="Arial" w:cs="Arial"/>
          <w:sz w:val="22"/>
          <w:szCs w:val="22"/>
        </w:rPr>
        <w:t> </w:t>
      </w:r>
    </w:p>
    <w:p w14:paraId="7E7DF691" w14:textId="77777777" w:rsidR="00540788" w:rsidRPr="00773490" w:rsidRDefault="00540788" w:rsidP="28867D19">
      <w:pPr>
        <w:pStyle w:val="paragraph"/>
        <w:numPr>
          <w:ilvl w:val="0"/>
          <w:numId w:val="37"/>
        </w:numPr>
        <w:spacing w:before="0" w:beforeAutospacing="0" w:after="0" w:afterAutospacing="0"/>
        <w:jc w:val="both"/>
        <w:textAlignment w:val="baseline"/>
        <w:rPr>
          <w:rFonts w:ascii="Arial" w:hAnsi="Arial" w:cs="Arial"/>
          <w:color w:val="000000" w:themeColor="text1"/>
          <w:sz w:val="22"/>
          <w:szCs w:val="22"/>
        </w:rPr>
      </w:pPr>
      <w:r w:rsidRPr="28867D19">
        <w:rPr>
          <w:rStyle w:val="normaltextrun"/>
          <w:rFonts w:ascii="Arial" w:hAnsi="Arial" w:cs="Arial"/>
          <w:sz w:val="22"/>
          <w:szCs w:val="22"/>
        </w:rPr>
        <w:t>[ACAS uplift of 25%; and]</w:t>
      </w:r>
      <w:r w:rsidRPr="28867D19">
        <w:rPr>
          <w:rStyle w:val="eop"/>
          <w:rFonts w:ascii="Arial" w:hAnsi="Arial" w:cs="Arial"/>
          <w:sz w:val="22"/>
          <w:szCs w:val="22"/>
        </w:rPr>
        <w:t> </w:t>
      </w:r>
    </w:p>
    <w:p w14:paraId="41690506" w14:textId="77777777" w:rsidR="00540788" w:rsidRPr="00773490" w:rsidRDefault="00540788" w:rsidP="28867D19">
      <w:pPr>
        <w:pStyle w:val="paragraph"/>
        <w:numPr>
          <w:ilvl w:val="0"/>
          <w:numId w:val="37"/>
        </w:numPr>
        <w:spacing w:before="0" w:beforeAutospacing="0" w:after="0" w:afterAutospacing="0"/>
        <w:jc w:val="both"/>
        <w:textAlignment w:val="baseline"/>
        <w:rPr>
          <w:rFonts w:ascii="Arial" w:hAnsi="Arial" w:cs="Arial"/>
          <w:color w:val="000000" w:themeColor="text1"/>
          <w:sz w:val="22"/>
          <w:szCs w:val="22"/>
        </w:rPr>
      </w:pPr>
      <w:r w:rsidRPr="28867D19">
        <w:rPr>
          <w:rStyle w:val="normaltextrun"/>
          <w:rFonts w:ascii="Arial" w:hAnsi="Arial" w:cs="Arial"/>
          <w:sz w:val="22"/>
          <w:szCs w:val="22"/>
        </w:rPr>
        <w:t>Interest.</w:t>
      </w:r>
      <w:r w:rsidRPr="28867D19">
        <w:rPr>
          <w:rStyle w:val="eop"/>
          <w:rFonts w:ascii="Arial" w:hAnsi="Arial" w:cs="Arial"/>
          <w:sz w:val="22"/>
          <w:szCs w:val="22"/>
        </w:rPr>
        <w:t> </w:t>
      </w:r>
    </w:p>
    <w:p w14:paraId="74F283D4" w14:textId="77777777" w:rsidR="00540788" w:rsidRPr="00773490" w:rsidRDefault="00540788" w:rsidP="28867D19">
      <w:pPr>
        <w:pStyle w:val="paragraph"/>
        <w:spacing w:before="0" w:beforeAutospacing="0" w:after="0" w:afterAutospacing="0"/>
        <w:jc w:val="right"/>
        <w:textAlignment w:val="baseline"/>
        <w:rPr>
          <w:rFonts w:ascii="Arial" w:hAnsi="Arial" w:cs="Arial"/>
          <w:sz w:val="22"/>
          <w:szCs w:val="22"/>
        </w:rPr>
      </w:pPr>
      <w:r w:rsidRPr="28867D19">
        <w:rPr>
          <w:rStyle w:val="eop"/>
          <w:rFonts w:ascii="Arial" w:hAnsi="Arial" w:cs="Arial"/>
          <w:sz w:val="22"/>
          <w:szCs w:val="22"/>
        </w:rPr>
        <w:t> </w:t>
      </w:r>
    </w:p>
    <w:p w14:paraId="16B85541" w14:textId="77777777" w:rsidR="00540788" w:rsidRPr="00773490" w:rsidRDefault="00540788" w:rsidP="28867D19">
      <w:pPr>
        <w:pStyle w:val="paragraph"/>
        <w:spacing w:before="0" w:beforeAutospacing="0" w:after="0" w:afterAutospacing="0"/>
        <w:ind w:left="705"/>
        <w:jc w:val="right"/>
        <w:textAlignment w:val="baseline"/>
        <w:rPr>
          <w:rFonts w:ascii="Arial" w:hAnsi="Arial" w:cs="Arial"/>
          <w:sz w:val="22"/>
          <w:szCs w:val="22"/>
        </w:rPr>
      </w:pPr>
      <w:r w:rsidRPr="28867D19">
        <w:rPr>
          <w:rStyle w:val="eop"/>
          <w:rFonts w:ascii="Arial" w:hAnsi="Arial" w:cs="Arial"/>
          <w:sz w:val="22"/>
          <w:szCs w:val="22"/>
        </w:rPr>
        <w:t> </w:t>
      </w:r>
    </w:p>
    <w:p w14:paraId="38AB4E32" w14:textId="77777777" w:rsidR="00200476" w:rsidRPr="00773490" w:rsidRDefault="00540788" w:rsidP="28867D19">
      <w:pPr>
        <w:jc w:val="right"/>
        <w:rPr>
          <w:rFonts w:ascii="Arial" w:hAnsi="Arial" w:cs="Arial"/>
          <w:b/>
          <w:bCs/>
        </w:rPr>
      </w:pPr>
      <w:r w:rsidRPr="28867D19">
        <w:rPr>
          <w:rFonts w:ascii="Arial" w:hAnsi="Arial" w:cs="Arial"/>
          <w:b/>
          <w:bCs/>
        </w:rPr>
        <w:t>DATE</w:t>
      </w:r>
    </w:p>
    <w:sectPr w:rsidR="00200476" w:rsidRPr="00773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4AC"/>
    <w:multiLevelType w:val="hybridMultilevel"/>
    <w:tmpl w:val="FFFFFFFF"/>
    <w:lvl w:ilvl="0" w:tplc="D23832DE">
      <w:start w:val="1"/>
      <w:numFmt w:val="bullet"/>
      <w:lvlText w:val="·"/>
      <w:lvlJc w:val="left"/>
      <w:pPr>
        <w:ind w:left="720" w:hanging="360"/>
      </w:pPr>
      <w:rPr>
        <w:rFonts w:ascii="Symbol" w:hAnsi="Symbol" w:hint="default"/>
      </w:rPr>
    </w:lvl>
    <w:lvl w:ilvl="1" w:tplc="DC705AC2">
      <w:start w:val="1"/>
      <w:numFmt w:val="bullet"/>
      <w:lvlText w:val="o"/>
      <w:lvlJc w:val="left"/>
      <w:pPr>
        <w:ind w:left="1440" w:hanging="360"/>
      </w:pPr>
      <w:rPr>
        <w:rFonts w:ascii="Courier New" w:hAnsi="Courier New" w:hint="default"/>
      </w:rPr>
    </w:lvl>
    <w:lvl w:ilvl="2" w:tplc="602E29D0">
      <w:start w:val="1"/>
      <w:numFmt w:val="bullet"/>
      <w:lvlText w:val=""/>
      <w:lvlJc w:val="left"/>
      <w:pPr>
        <w:ind w:left="2160" w:hanging="360"/>
      </w:pPr>
      <w:rPr>
        <w:rFonts w:ascii="Wingdings" w:hAnsi="Wingdings" w:hint="default"/>
      </w:rPr>
    </w:lvl>
    <w:lvl w:ilvl="3" w:tplc="7F28AE40">
      <w:start w:val="1"/>
      <w:numFmt w:val="bullet"/>
      <w:lvlText w:val=""/>
      <w:lvlJc w:val="left"/>
      <w:pPr>
        <w:ind w:left="2880" w:hanging="360"/>
      </w:pPr>
      <w:rPr>
        <w:rFonts w:ascii="Symbol" w:hAnsi="Symbol" w:hint="default"/>
      </w:rPr>
    </w:lvl>
    <w:lvl w:ilvl="4" w:tplc="75D28026">
      <w:start w:val="1"/>
      <w:numFmt w:val="bullet"/>
      <w:lvlText w:val="o"/>
      <w:lvlJc w:val="left"/>
      <w:pPr>
        <w:ind w:left="3600" w:hanging="360"/>
      </w:pPr>
      <w:rPr>
        <w:rFonts w:ascii="Courier New" w:hAnsi="Courier New" w:hint="default"/>
      </w:rPr>
    </w:lvl>
    <w:lvl w:ilvl="5" w:tplc="A26A6A22">
      <w:start w:val="1"/>
      <w:numFmt w:val="bullet"/>
      <w:lvlText w:val=""/>
      <w:lvlJc w:val="left"/>
      <w:pPr>
        <w:ind w:left="4320" w:hanging="360"/>
      </w:pPr>
      <w:rPr>
        <w:rFonts w:ascii="Wingdings" w:hAnsi="Wingdings" w:hint="default"/>
      </w:rPr>
    </w:lvl>
    <w:lvl w:ilvl="6" w:tplc="18F6F9D4">
      <w:start w:val="1"/>
      <w:numFmt w:val="bullet"/>
      <w:lvlText w:val=""/>
      <w:lvlJc w:val="left"/>
      <w:pPr>
        <w:ind w:left="5040" w:hanging="360"/>
      </w:pPr>
      <w:rPr>
        <w:rFonts w:ascii="Symbol" w:hAnsi="Symbol" w:hint="default"/>
      </w:rPr>
    </w:lvl>
    <w:lvl w:ilvl="7" w:tplc="D83E728A">
      <w:start w:val="1"/>
      <w:numFmt w:val="bullet"/>
      <w:lvlText w:val="o"/>
      <w:lvlJc w:val="left"/>
      <w:pPr>
        <w:ind w:left="5760" w:hanging="360"/>
      </w:pPr>
      <w:rPr>
        <w:rFonts w:ascii="Courier New" w:hAnsi="Courier New" w:hint="default"/>
      </w:rPr>
    </w:lvl>
    <w:lvl w:ilvl="8" w:tplc="B2586C72">
      <w:start w:val="1"/>
      <w:numFmt w:val="bullet"/>
      <w:lvlText w:val=""/>
      <w:lvlJc w:val="left"/>
      <w:pPr>
        <w:ind w:left="6480" w:hanging="360"/>
      </w:pPr>
      <w:rPr>
        <w:rFonts w:ascii="Wingdings" w:hAnsi="Wingdings" w:hint="default"/>
      </w:rPr>
    </w:lvl>
  </w:abstractNum>
  <w:abstractNum w:abstractNumId="1" w15:restartNumberingAfterBreak="0">
    <w:nsid w:val="034D5939"/>
    <w:multiLevelType w:val="multilevel"/>
    <w:tmpl w:val="6EC26A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0100F"/>
    <w:multiLevelType w:val="multilevel"/>
    <w:tmpl w:val="8AC8BE3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CAE25A5"/>
    <w:multiLevelType w:val="multilevel"/>
    <w:tmpl w:val="4F14197E"/>
    <w:lvl w:ilvl="0">
      <w:start w:val="1"/>
      <w:numFmt w:val="decimal"/>
      <w:lvlText w:val="%1."/>
      <w:lvlJc w:val="left"/>
      <w:pPr>
        <w:tabs>
          <w:tab w:val="num" w:pos="720"/>
        </w:tabs>
        <w:ind w:left="720" w:hanging="360"/>
      </w:pPr>
    </w:lvl>
    <w:lvl w:ilvl="1">
      <w:start w:val="1"/>
      <w:numFmt w:val="lowerRoman"/>
      <w:lvlText w:val="%2."/>
      <w:lvlJc w:val="righ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5141E"/>
    <w:multiLevelType w:val="multilevel"/>
    <w:tmpl w:val="D320E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53020"/>
    <w:multiLevelType w:val="multilevel"/>
    <w:tmpl w:val="D8E45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9F2A41"/>
    <w:multiLevelType w:val="multilevel"/>
    <w:tmpl w:val="52588E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B753C"/>
    <w:multiLevelType w:val="multilevel"/>
    <w:tmpl w:val="AA86528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7249C"/>
    <w:multiLevelType w:val="multilevel"/>
    <w:tmpl w:val="734EF13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D4346BE"/>
    <w:multiLevelType w:val="multilevel"/>
    <w:tmpl w:val="FA58C780"/>
    <w:lvl w:ilvl="0">
      <w:start w:val="11"/>
      <w:numFmt w:val="decimal"/>
      <w:lvlText w:val="%1."/>
      <w:lvlJc w:val="left"/>
      <w:pPr>
        <w:tabs>
          <w:tab w:val="num" w:pos="720"/>
        </w:tabs>
        <w:ind w:left="720" w:hanging="360"/>
      </w:pPr>
      <w:rPr>
        <w:b w:val="0"/>
        <w:bCs w:val="0"/>
      </w:rPr>
    </w:lvl>
    <w:lvl w:ilvl="1">
      <w:start w:val="1"/>
      <w:numFmt w:val="lowerRoman"/>
      <w:lvlText w:val="%2."/>
      <w:lvlJc w:val="righ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E56F7"/>
    <w:multiLevelType w:val="multilevel"/>
    <w:tmpl w:val="FC76D0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C01A4"/>
    <w:multiLevelType w:val="hybridMultilevel"/>
    <w:tmpl w:val="447828E8"/>
    <w:lvl w:ilvl="0" w:tplc="FFFFFFFF">
      <w:start w:val="1"/>
      <w:numFmt w:val="decimal"/>
      <w:lvlText w:val="%1."/>
      <w:lvlJc w:val="left"/>
      <w:pPr>
        <w:ind w:left="720" w:hanging="360"/>
      </w:pPr>
      <w:rPr>
        <w:sz w:val="22"/>
        <w:szCs w:val="22"/>
      </w:rPr>
    </w:lvl>
    <w:lvl w:ilvl="1" w:tplc="FFFFFFFF">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B63EED"/>
    <w:multiLevelType w:val="multilevel"/>
    <w:tmpl w:val="8ABA79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4502A7C"/>
    <w:multiLevelType w:val="hybridMultilevel"/>
    <w:tmpl w:val="3228B09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C10BB7"/>
    <w:multiLevelType w:val="multilevel"/>
    <w:tmpl w:val="6C709D88"/>
    <w:lvl w:ilvl="0">
      <w:start w:val="14"/>
      <w:numFmt w:val="decimal"/>
      <w:lvlText w:val="%1."/>
      <w:lvlJc w:val="left"/>
      <w:pPr>
        <w:tabs>
          <w:tab w:val="num" w:pos="720"/>
        </w:tabs>
        <w:ind w:left="720" w:hanging="360"/>
      </w:pPr>
    </w:lvl>
    <w:lvl w:ilvl="1">
      <w:start w:val="1"/>
      <w:numFmt w:val="lowerRoman"/>
      <w:lvlText w:val="%2."/>
      <w:lvlJc w:val="righ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C07BF"/>
    <w:multiLevelType w:val="multilevel"/>
    <w:tmpl w:val="C248F2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8D688E"/>
    <w:multiLevelType w:val="multilevel"/>
    <w:tmpl w:val="9A62134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F3C2B"/>
    <w:multiLevelType w:val="multilevel"/>
    <w:tmpl w:val="FEBC232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517053"/>
    <w:multiLevelType w:val="hybridMultilevel"/>
    <w:tmpl w:val="F78EB7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96A39"/>
    <w:multiLevelType w:val="multilevel"/>
    <w:tmpl w:val="9E42EC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B36093"/>
    <w:multiLevelType w:val="multilevel"/>
    <w:tmpl w:val="64A2F1D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9546615"/>
    <w:multiLevelType w:val="hybridMultilevel"/>
    <w:tmpl w:val="E73C7A7C"/>
    <w:lvl w:ilvl="0" w:tplc="89C2735C">
      <w:start w:val="1"/>
      <w:numFmt w:val="upperRoman"/>
      <w:lvlText w:val="%1."/>
      <w:lvlJc w:val="left"/>
      <w:pPr>
        <w:ind w:left="720" w:hanging="360"/>
      </w:pPr>
    </w:lvl>
    <w:lvl w:ilvl="1" w:tplc="16064EA2">
      <w:start w:val="1"/>
      <w:numFmt w:val="lowerLetter"/>
      <w:lvlText w:val="%2."/>
      <w:lvlJc w:val="left"/>
      <w:pPr>
        <w:ind w:left="1440" w:hanging="360"/>
      </w:pPr>
    </w:lvl>
    <w:lvl w:ilvl="2" w:tplc="1C5A2712">
      <w:start w:val="1"/>
      <w:numFmt w:val="lowerRoman"/>
      <w:lvlText w:val="%3."/>
      <w:lvlJc w:val="right"/>
      <w:pPr>
        <w:ind w:left="2160" w:hanging="180"/>
      </w:pPr>
    </w:lvl>
    <w:lvl w:ilvl="3" w:tplc="27AA0940">
      <w:start w:val="1"/>
      <w:numFmt w:val="decimal"/>
      <w:lvlText w:val="%4."/>
      <w:lvlJc w:val="left"/>
      <w:pPr>
        <w:ind w:left="2880" w:hanging="360"/>
      </w:pPr>
    </w:lvl>
    <w:lvl w:ilvl="4" w:tplc="3FDC5E0A">
      <w:start w:val="1"/>
      <w:numFmt w:val="lowerLetter"/>
      <w:lvlText w:val="%5."/>
      <w:lvlJc w:val="left"/>
      <w:pPr>
        <w:ind w:left="3600" w:hanging="360"/>
      </w:pPr>
    </w:lvl>
    <w:lvl w:ilvl="5" w:tplc="FED6E12E">
      <w:start w:val="1"/>
      <w:numFmt w:val="lowerRoman"/>
      <w:lvlText w:val="%6."/>
      <w:lvlJc w:val="right"/>
      <w:pPr>
        <w:ind w:left="4320" w:hanging="180"/>
      </w:pPr>
    </w:lvl>
    <w:lvl w:ilvl="6" w:tplc="2B860970">
      <w:start w:val="1"/>
      <w:numFmt w:val="decimal"/>
      <w:lvlText w:val="%7."/>
      <w:lvlJc w:val="left"/>
      <w:pPr>
        <w:ind w:left="5040" w:hanging="360"/>
      </w:pPr>
    </w:lvl>
    <w:lvl w:ilvl="7" w:tplc="85DA76DA">
      <w:start w:val="1"/>
      <w:numFmt w:val="lowerLetter"/>
      <w:lvlText w:val="%8."/>
      <w:lvlJc w:val="left"/>
      <w:pPr>
        <w:ind w:left="5760" w:hanging="360"/>
      </w:pPr>
    </w:lvl>
    <w:lvl w:ilvl="8" w:tplc="19C4BB16">
      <w:start w:val="1"/>
      <w:numFmt w:val="lowerRoman"/>
      <w:lvlText w:val="%9."/>
      <w:lvlJc w:val="right"/>
      <w:pPr>
        <w:ind w:left="6480" w:hanging="180"/>
      </w:pPr>
    </w:lvl>
  </w:abstractNum>
  <w:abstractNum w:abstractNumId="22" w15:restartNumberingAfterBreak="0">
    <w:nsid w:val="4B1809D1"/>
    <w:multiLevelType w:val="multilevel"/>
    <w:tmpl w:val="AFAE52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582F2C"/>
    <w:multiLevelType w:val="multilevel"/>
    <w:tmpl w:val="E2C8C3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2B2725"/>
    <w:multiLevelType w:val="multilevel"/>
    <w:tmpl w:val="C0B67FE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57A939A7"/>
    <w:multiLevelType w:val="multilevel"/>
    <w:tmpl w:val="14BAA8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2B38F2"/>
    <w:multiLevelType w:val="multilevel"/>
    <w:tmpl w:val="AC70CC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94CD5"/>
    <w:multiLevelType w:val="multilevel"/>
    <w:tmpl w:val="A48C086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25727B"/>
    <w:multiLevelType w:val="hybridMultilevel"/>
    <w:tmpl w:val="768408C4"/>
    <w:lvl w:ilvl="0" w:tplc="CA9C6C0A">
      <w:start w:val="1"/>
      <w:numFmt w:val="decimal"/>
      <w:lvlText w:val="%1."/>
      <w:lvlJc w:val="left"/>
      <w:pPr>
        <w:ind w:left="720" w:hanging="360"/>
      </w:pPr>
    </w:lvl>
    <w:lvl w:ilvl="1" w:tplc="5EC2C112">
      <w:start w:val="1"/>
      <w:numFmt w:val="lowerLetter"/>
      <w:lvlText w:val="%2."/>
      <w:lvlJc w:val="left"/>
      <w:pPr>
        <w:ind w:left="1440" w:hanging="360"/>
      </w:pPr>
    </w:lvl>
    <w:lvl w:ilvl="2" w:tplc="6E8C4AE4">
      <w:start w:val="1"/>
      <w:numFmt w:val="lowerRoman"/>
      <w:lvlText w:val="%3."/>
      <w:lvlJc w:val="right"/>
      <w:pPr>
        <w:ind w:left="2160" w:hanging="180"/>
      </w:pPr>
    </w:lvl>
    <w:lvl w:ilvl="3" w:tplc="7D92DB84">
      <w:start w:val="1"/>
      <w:numFmt w:val="decimal"/>
      <w:lvlText w:val="%4."/>
      <w:lvlJc w:val="left"/>
      <w:pPr>
        <w:ind w:left="2880" w:hanging="360"/>
      </w:pPr>
    </w:lvl>
    <w:lvl w:ilvl="4" w:tplc="08AE3844">
      <w:start w:val="1"/>
      <w:numFmt w:val="lowerLetter"/>
      <w:lvlText w:val="%5."/>
      <w:lvlJc w:val="left"/>
      <w:pPr>
        <w:ind w:left="3600" w:hanging="360"/>
      </w:pPr>
    </w:lvl>
    <w:lvl w:ilvl="5" w:tplc="DFF201D8">
      <w:start w:val="1"/>
      <w:numFmt w:val="lowerRoman"/>
      <w:lvlText w:val="%6."/>
      <w:lvlJc w:val="right"/>
      <w:pPr>
        <w:ind w:left="4320" w:hanging="180"/>
      </w:pPr>
    </w:lvl>
    <w:lvl w:ilvl="6" w:tplc="1DE2E972">
      <w:start w:val="1"/>
      <w:numFmt w:val="decimal"/>
      <w:lvlText w:val="%7."/>
      <w:lvlJc w:val="left"/>
      <w:pPr>
        <w:ind w:left="5040" w:hanging="360"/>
      </w:pPr>
    </w:lvl>
    <w:lvl w:ilvl="7" w:tplc="546A0020">
      <w:start w:val="1"/>
      <w:numFmt w:val="lowerLetter"/>
      <w:lvlText w:val="%8."/>
      <w:lvlJc w:val="left"/>
      <w:pPr>
        <w:ind w:left="5760" w:hanging="360"/>
      </w:pPr>
    </w:lvl>
    <w:lvl w:ilvl="8" w:tplc="1F44BAAE">
      <w:start w:val="1"/>
      <w:numFmt w:val="lowerRoman"/>
      <w:lvlText w:val="%9."/>
      <w:lvlJc w:val="right"/>
      <w:pPr>
        <w:ind w:left="6480" w:hanging="180"/>
      </w:pPr>
    </w:lvl>
  </w:abstractNum>
  <w:abstractNum w:abstractNumId="29" w15:restartNumberingAfterBreak="0">
    <w:nsid w:val="67FE359F"/>
    <w:multiLevelType w:val="multilevel"/>
    <w:tmpl w:val="CC5EC78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33077A"/>
    <w:multiLevelType w:val="hybridMultilevel"/>
    <w:tmpl w:val="0AB630E6"/>
    <w:lvl w:ilvl="0" w:tplc="FFFFFFFF">
      <w:start w:val="1"/>
      <w:numFmt w:val="decimal"/>
      <w:lvlText w:val="%1."/>
      <w:lvlJc w:val="left"/>
      <w:pPr>
        <w:ind w:left="720" w:hanging="360"/>
      </w:pPr>
      <w:rPr>
        <w:sz w:val="22"/>
        <w:szCs w:val="22"/>
      </w:rPr>
    </w:lvl>
    <w:lvl w:ilvl="1" w:tplc="08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E661362"/>
    <w:multiLevelType w:val="multilevel"/>
    <w:tmpl w:val="902AFE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6F211E19"/>
    <w:multiLevelType w:val="hybridMultilevel"/>
    <w:tmpl w:val="FFFFFFFF"/>
    <w:lvl w:ilvl="0" w:tplc="9AB6BB56">
      <w:start w:val="1"/>
      <w:numFmt w:val="decimal"/>
      <w:lvlText w:val="%1."/>
      <w:lvlJc w:val="left"/>
      <w:pPr>
        <w:ind w:left="720" w:hanging="360"/>
      </w:pPr>
    </w:lvl>
    <w:lvl w:ilvl="1" w:tplc="72824582">
      <w:start w:val="1"/>
      <w:numFmt w:val="lowerLetter"/>
      <w:lvlText w:val="%2."/>
      <w:lvlJc w:val="left"/>
      <w:pPr>
        <w:ind w:left="1440" w:hanging="360"/>
      </w:pPr>
    </w:lvl>
    <w:lvl w:ilvl="2" w:tplc="049418FC">
      <w:start w:val="1"/>
      <w:numFmt w:val="lowerRoman"/>
      <w:lvlText w:val="%3."/>
      <w:lvlJc w:val="right"/>
      <w:pPr>
        <w:ind w:left="2160" w:hanging="180"/>
      </w:pPr>
    </w:lvl>
    <w:lvl w:ilvl="3" w:tplc="C194DD92">
      <w:start w:val="1"/>
      <w:numFmt w:val="decimal"/>
      <w:lvlText w:val="%4."/>
      <w:lvlJc w:val="left"/>
      <w:pPr>
        <w:ind w:left="2880" w:hanging="360"/>
      </w:pPr>
    </w:lvl>
    <w:lvl w:ilvl="4" w:tplc="D806FF60">
      <w:start w:val="1"/>
      <w:numFmt w:val="lowerLetter"/>
      <w:lvlText w:val="%5."/>
      <w:lvlJc w:val="left"/>
      <w:pPr>
        <w:ind w:left="3600" w:hanging="360"/>
      </w:pPr>
    </w:lvl>
    <w:lvl w:ilvl="5" w:tplc="A9C42FF8">
      <w:start w:val="1"/>
      <w:numFmt w:val="lowerRoman"/>
      <w:lvlText w:val="%6."/>
      <w:lvlJc w:val="right"/>
      <w:pPr>
        <w:ind w:left="4320" w:hanging="180"/>
      </w:pPr>
    </w:lvl>
    <w:lvl w:ilvl="6" w:tplc="BF6C3E30">
      <w:start w:val="1"/>
      <w:numFmt w:val="decimal"/>
      <w:lvlText w:val="%7."/>
      <w:lvlJc w:val="left"/>
      <w:pPr>
        <w:ind w:left="5040" w:hanging="360"/>
      </w:pPr>
    </w:lvl>
    <w:lvl w:ilvl="7" w:tplc="17C4054A">
      <w:start w:val="1"/>
      <w:numFmt w:val="lowerLetter"/>
      <w:lvlText w:val="%8."/>
      <w:lvlJc w:val="left"/>
      <w:pPr>
        <w:ind w:left="5760" w:hanging="360"/>
      </w:pPr>
    </w:lvl>
    <w:lvl w:ilvl="8" w:tplc="6B8C50C0">
      <w:start w:val="1"/>
      <w:numFmt w:val="lowerRoman"/>
      <w:lvlText w:val="%9."/>
      <w:lvlJc w:val="right"/>
      <w:pPr>
        <w:ind w:left="6480" w:hanging="180"/>
      </w:pPr>
    </w:lvl>
  </w:abstractNum>
  <w:abstractNum w:abstractNumId="33" w15:restartNumberingAfterBreak="0">
    <w:nsid w:val="6F637CBC"/>
    <w:multiLevelType w:val="multilevel"/>
    <w:tmpl w:val="06BC9A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E8596C"/>
    <w:multiLevelType w:val="multilevel"/>
    <w:tmpl w:val="ACF4A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EA52DD"/>
    <w:multiLevelType w:val="multilevel"/>
    <w:tmpl w:val="7CC626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4C1744"/>
    <w:multiLevelType w:val="multilevel"/>
    <w:tmpl w:val="88AA4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6364480">
    <w:abstractNumId w:val="21"/>
  </w:num>
  <w:num w:numId="2" w16cid:durableId="2038310990">
    <w:abstractNumId w:val="28"/>
  </w:num>
  <w:num w:numId="3" w16cid:durableId="2116056058">
    <w:abstractNumId w:val="0"/>
  </w:num>
  <w:num w:numId="4" w16cid:durableId="764304208">
    <w:abstractNumId w:val="32"/>
  </w:num>
  <w:num w:numId="5" w16cid:durableId="1956059639">
    <w:abstractNumId w:val="36"/>
  </w:num>
  <w:num w:numId="6" w16cid:durableId="2085375279">
    <w:abstractNumId w:val="34"/>
  </w:num>
  <w:num w:numId="7" w16cid:durableId="925379628">
    <w:abstractNumId w:val="4"/>
  </w:num>
  <w:num w:numId="8" w16cid:durableId="2030182717">
    <w:abstractNumId w:val="19"/>
  </w:num>
  <w:num w:numId="9" w16cid:durableId="86775580">
    <w:abstractNumId w:val="5"/>
  </w:num>
  <w:num w:numId="10" w16cid:durableId="108165225">
    <w:abstractNumId w:val="6"/>
  </w:num>
  <w:num w:numId="11" w16cid:durableId="143552159">
    <w:abstractNumId w:val="26"/>
  </w:num>
  <w:num w:numId="12" w16cid:durableId="1288970397">
    <w:abstractNumId w:val="10"/>
  </w:num>
  <w:num w:numId="13" w16cid:durableId="1205945601">
    <w:abstractNumId w:val="23"/>
  </w:num>
  <w:num w:numId="14" w16cid:durableId="2070112772">
    <w:abstractNumId w:val="15"/>
  </w:num>
  <w:num w:numId="15" w16cid:durableId="89665058">
    <w:abstractNumId w:val="9"/>
  </w:num>
  <w:num w:numId="16" w16cid:durableId="58982713">
    <w:abstractNumId w:val="3"/>
  </w:num>
  <w:num w:numId="17" w16cid:durableId="1092235624">
    <w:abstractNumId w:val="22"/>
  </w:num>
  <w:num w:numId="18" w16cid:durableId="1989935807">
    <w:abstractNumId w:val="14"/>
  </w:num>
  <w:num w:numId="19" w16cid:durableId="233510693">
    <w:abstractNumId w:val="25"/>
  </w:num>
  <w:num w:numId="20" w16cid:durableId="1881357891">
    <w:abstractNumId w:val="29"/>
  </w:num>
  <w:num w:numId="21" w16cid:durableId="527715619">
    <w:abstractNumId w:val="1"/>
  </w:num>
  <w:num w:numId="22" w16cid:durableId="1803571473">
    <w:abstractNumId w:val="35"/>
  </w:num>
  <w:num w:numId="23" w16cid:durableId="1096709436">
    <w:abstractNumId w:val="27"/>
  </w:num>
  <w:num w:numId="24" w16cid:durableId="1043410246">
    <w:abstractNumId w:val="33"/>
  </w:num>
  <w:num w:numId="25" w16cid:durableId="166098191">
    <w:abstractNumId w:val="17"/>
  </w:num>
  <w:num w:numId="26" w16cid:durableId="215166241">
    <w:abstractNumId w:val="7"/>
  </w:num>
  <w:num w:numId="27" w16cid:durableId="762452119">
    <w:abstractNumId w:val="16"/>
  </w:num>
  <w:num w:numId="28" w16cid:durableId="176699035">
    <w:abstractNumId w:val="12"/>
  </w:num>
  <w:num w:numId="29" w16cid:durableId="1214317661">
    <w:abstractNumId w:val="2"/>
  </w:num>
  <w:num w:numId="30" w16cid:durableId="598492901">
    <w:abstractNumId w:val="8"/>
  </w:num>
  <w:num w:numId="31" w16cid:durableId="1692338720">
    <w:abstractNumId w:val="20"/>
  </w:num>
  <w:num w:numId="32" w16cid:durableId="733699416">
    <w:abstractNumId w:val="24"/>
  </w:num>
  <w:num w:numId="33" w16cid:durableId="630480027">
    <w:abstractNumId w:val="31"/>
  </w:num>
  <w:num w:numId="34" w16cid:durableId="236479942">
    <w:abstractNumId w:val="11"/>
  </w:num>
  <w:num w:numId="35" w16cid:durableId="326060996">
    <w:abstractNumId w:val="30"/>
  </w:num>
  <w:num w:numId="36" w16cid:durableId="1408378819">
    <w:abstractNumId w:val="18"/>
  </w:num>
  <w:num w:numId="37" w16cid:durableId="525837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88"/>
    <w:rsid w:val="00006527"/>
    <w:rsid w:val="00015ED6"/>
    <w:rsid w:val="000470E9"/>
    <w:rsid w:val="00060066"/>
    <w:rsid w:val="000775FC"/>
    <w:rsid w:val="0009526E"/>
    <w:rsid w:val="0010427B"/>
    <w:rsid w:val="00111E65"/>
    <w:rsid w:val="0011543D"/>
    <w:rsid w:val="0013182A"/>
    <w:rsid w:val="001332C3"/>
    <w:rsid w:val="00180E79"/>
    <w:rsid w:val="00187B5F"/>
    <w:rsid w:val="001B76B3"/>
    <w:rsid w:val="00200476"/>
    <w:rsid w:val="00211F74"/>
    <w:rsid w:val="00222AE7"/>
    <w:rsid w:val="00234732"/>
    <w:rsid w:val="002470DC"/>
    <w:rsid w:val="002862CF"/>
    <w:rsid w:val="002A0CDF"/>
    <w:rsid w:val="002A419F"/>
    <w:rsid w:val="002C319F"/>
    <w:rsid w:val="00361C0F"/>
    <w:rsid w:val="00372EC0"/>
    <w:rsid w:val="00372FB1"/>
    <w:rsid w:val="003877CE"/>
    <w:rsid w:val="003C70EF"/>
    <w:rsid w:val="003D0291"/>
    <w:rsid w:val="003E4ACE"/>
    <w:rsid w:val="00401E16"/>
    <w:rsid w:val="00461A48"/>
    <w:rsid w:val="00471782"/>
    <w:rsid w:val="0047340B"/>
    <w:rsid w:val="00487067"/>
    <w:rsid w:val="00493057"/>
    <w:rsid w:val="004A55AA"/>
    <w:rsid w:val="004C5088"/>
    <w:rsid w:val="00523068"/>
    <w:rsid w:val="00523D5C"/>
    <w:rsid w:val="00540788"/>
    <w:rsid w:val="005A299E"/>
    <w:rsid w:val="005B2B40"/>
    <w:rsid w:val="005D3917"/>
    <w:rsid w:val="005E4218"/>
    <w:rsid w:val="006E528C"/>
    <w:rsid w:val="00745CB8"/>
    <w:rsid w:val="00773490"/>
    <w:rsid w:val="007E48B2"/>
    <w:rsid w:val="007F12B5"/>
    <w:rsid w:val="00866805"/>
    <w:rsid w:val="00874E53"/>
    <w:rsid w:val="00887972"/>
    <w:rsid w:val="008B0051"/>
    <w:rsid w:val="008B7F3B"/>
    <w:rsid w:val="008E1EAC"/>
    <w:rsid w:val="008F03F6"/>
    <w:rsid w:val="008F3A55"/>
    <w:rsid w:val="00920A33"/>
    <w:rsid w:val="00944798"/>
    <w:rsid w:val="00946E59"/>
    <w:rsid w:val="00967973"/>
    <w:rsid w:val="00986E6A"/>
    <w:rsid w:val="00993D09"/>
    <w:rsid w:val="009B3F47"/>
    <w:rsid w:val="009C4651"/>
    <w:rsid w:val="009F3573"/>
    <w:rsid w:val="009F61DC"/>
    <w:rsid w:val="00A92AB6"/>
    <w:rsid w:val="00AA195C"/>
    <w:rsid w:val="00AD7EDD"/>
    <w:rsid w:val="00B05B2A"/>
    <w:rsid w:val="00B11E26"/>
    <w:rsid w:val="00B21801"/>
    <w:rsid w:val="00B45DDE"/>
    <w:rsid w:val="00B77E49"/>
    <w:rsid w:val="00BB5508"/>
    <w:rsid w:val="00BC2ADA"/>
    <w:rsid w:val="00C037C3"/>
    <w:rsid w:val="00C20535"/>
    <w:rsid w:val="00C20C70"/>
    <w:rsid w:val="00C20D14"/>
    <w:rsid w:val="00C34511"/>
    <w:rsid w:val="00C66438"/>
    <w:rsid w:val="00C7088F"/>
    <w:rsid w:val="00C9778D"/>
    <w:rsid w:val="00CC6EA9"/>
    <w:rsid w:val="00D513AB"/>
    <w:rsid w:val="00D97B19"/>
    <w:rsid w:val="00DE233B"/>
    <w:rsid w:val="00DE432D"/>
    <w:rsid w:val="00DE5CFF"/>
    <w:rsid w:val="00E03D1D"/>
    <w:rsid w:val="00E17A67"/>
    <w:rsid w:val="00E37746"/>
    <w:rsid w:val="00E4715B"/>
    <w:rsid w:val="00E56CCD"/>
    <w:rsid w:val="00ED3CD1"/>
    <w:rsid w:val="00F51404"/>
    <w:rsid w:val="00FB0E0D"/>
    <w:rsid w:val="02F2BF5D"/>
    <w:rsid w:val="0313DCDD"/>
    <w:rsid w:val="03C3BA2F"/>
    <w:rsid w:val="03F3DBDA"/>
    <w:rsid w:val="054DA512"/>
    <w:rsid w:val="05728338"/>
    <w:rsid w:val="0608C3C1"/>
    <w:rsid w:val="079FDF86"/>
    <w:rsid w:val="086118C6"/>
    <w:rsid w:val="09C95FF8"/>
    <w:rsid w:val="0A93A37B"/>
    <w:rsid w:val="0C3959DC"/>
    <w:rsid w:val="0C4EFE68"/>
    <w:rsid w:val="0F6FE27B"/>
    <w:rsid w:val="0F92BCE6"/>
    <w:rsid w:val="0FC0B1A9"/>
    <w:rsid w:val="13F4C427"/>
    <w:rsid w:val="15461E72"/>
    <w:rsid w:val="16323691"/>
    <w:rsid w:val="16E48664"/>
    <w:rsid w:val="172C64E9"/>
    <w:rsid w:val="1836F15E"/>
    <w:rsid w:val="18C8354A"/>
    <w:rsid w:val="19D2C1BF"/>
    <w:rsid w:val="1B11D495"/>
    <w:rsid w:val="1B6E9220"/>
    <w:rsid w:val="1BDAF7E6"/>
    <w:rsid w:val="1CADA4F6"/>
    <w:rsid w:val="25899F79"/>
    <w:rsid w:val="27392FCF"/>
    <w:rsid w:val="28867D19"/>
    <w:rsid w:val="292252E9"/>
    <w:rsid w:val="2A70D091"/>
    <w:rsid w:val="2B0F0E66"/>
    <w:rsid w:val="2B6E1E3E"/>
    <w:rsid w:val="2D1A0619"/>
    <w:rsid w:val="2EA5BF00"/>
    <w:rsid w:val="321323DF"/>
    <w:rsid w:val="321574FA"/>
    <w:rsid w:val="327BE276"/>
    <w:rsid w:val="32E38C7C"/>
    <w:rsid w:val="3383BE4F"/>
    <w:rsid w:val="33F161DD"/>
    <w:rsid w:val="3417B2D7"/>
    <w:rsid w:val="35B38338"/>
    <w:rsid w:val="361B2D3E"/>
    <w:rsid w:val="36AC1047"/>
    <w:rsid w:val="37BCAE08"/>
    <w:rsid w:val="38A080BF"/>
    <w:rsid w:val="399110F1"/>
    <w:rsid w:val="39B5EF17"/>
    <w:rsid w:val="39C9F808"/>
    <w:rsid w:val="3ADC349A"/>
    <w:rsid w:val="3BCC5B93"/>
    <w:rsid w:val="3CAD03CF"/>
    <w:rsid w:val="40926A47"/>
    <w:rsid w:val="4378DE79"/>
    <w:rsid w:val="463C5F7B"/>
    <w:rsid w:val="46A44198"/>
    <w:rsid w:val="48F1090C"/>
    <w:rsid w:val="497D4E8C"/>
    <w:rsid w:val="4A6FADA6"/>
    <w:rsid w:val="4DA13151"/>
    <w:rsid w:val="4EB16E9A"/>
    <w:rsid w:val="4FAA88A8"/>
    <w:rsid w:val="500080A3"/>
    <w:rsid w:val="504B23DE"/>
    <w:rsid w:val="5078919A"/>
    <w:rsid w:val="5168416F"/>
    <w:rsid w:val="51AE9DB7"/>
    <w:rsid w:val="521461FB"/>
    <w:rsid w:val="529C8971"/>
    <w:rsid w:val="53699C43"/>
    <w:rsid w:val="5616022B"/>
    <w:rsid w:val="56253B92"/>
    <w:rsid w:val="573CCB86"/>
    <w:rsid w:val="57BFA095"/>
    <w:rsid w:val="58A4B76C"/>
    <w:rsid w:val="5ADAE42D"/>
    <w:rsid w:val="5B19E8B7"/>
    <w:rsid w:val="61EBDD32"/>
    <w:rsid w:val="693BAE83"/>
    <w:rsid w:val="6C761642"/>
    <w:rsid w:val="6CAC02A1"/>
    <w:rsid w:val="6D0D479C"/>
    <w:rsid w:val="6D5D68F3"/>
    <w:rsid w:val="6DDC05AF"/>
    <w:rsid w:val="6F89758E"/>
    <w:rsid w:val="6F92BBFE"/>
    <w:rsid w:val="70351D96"/>
    <w:rsid w:val="712545EF"/>
    <w:rsid w:val="7275C66D"/>
    <w:rsid w:val="72FFF0B9"/>
    <w:rsid w:val="73021BC8"/>
    <w:rsid w:val="73B468A9"/>
    <w:rsid w:val="7493DA1C"/>
    <w:rsid w:val="76B6A938"/>
    <w:rsid w:val="782B5A0A"/>
    <w:rsid w:val="7AB5FFC8"/>
    <w:rsid w:val="7D83BC30"/>
    <w:rsid w:val="7E1F4E39"/>
    <w:rsid w:val="7E354918"/>
    <w:rsid w:val="7EBD8C0E"/>
    <w:rsid w:val="7F389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D0FD"/>
  <w15:chartTrackingRefBased/>
  <w15:docId w15:val="{EF41C1C0-1E28-4405-A15E-8A101391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07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0788"/>
  </w:style>
  <w:style w:type="character" w:customStyle="1" w:styleId="eop">
    <w:name w:val="eop"/>
    <w:basedOn w:val="DefaultParagraphFont"/>
    <w:rsid w:val="00540788"/>
  </w:style>
  <w:style w:type="character" w:customStyle="1" w:styleId="tabchar">
    <w:name w:val="tabchar"/>
    <w:basedOn w:val="DefaultParagraphFont"/>
    <w:rsid w:val="00540788"/>
  </w:style>
  <w:style w:type="paragraph" w:styleId="ListParagraph">
    <w:name w:val="List Paragraph"/>
    <w:basedOn w:val="Normal"/>
    <w:uiPriority w:val="34"/>
    <w:qFormat/>
    <w:rsid w:val="003877CE"/>
    <w:pPr>
      <w:ind w:left="720"/>
      <w:contextualSpacing/>
    </w:pPr>
  </w:style>
  <w:style w:type="character" w:styleId="Hyperlink">
    <w:name w:val="Hyperlink"/>
    <w:basedOn w:val="DefaultParagraphFont"/>
    <w:uiPriority w:val="99"/>
    <w:semiHidden/>
    <w:unhideWhenUsed/>
    <w:rsid w:val="00E17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860">
      <w:bodyDiv w:val="1"/>
      <w:marLeft w:val="0"/>
      <w:marRight w:val="0"/>
      <w:marTop w:val="0"/>
      <w:marBottom w:val="0"/>
      <w:divBdr>
        <w:top w:val="none" w:sz="0" w:space="0" w:color="auto"/>
        <w:left w:val="none" w:sz="0" w:space="0" w:color="auto"/>
        <w:bottom w:val="none" w:sz="0" w:space="0" w:color="auto"/>
        <w:right w:val="none" w:sz="0" w:space="0" w:color="auto"/>
      </w:divBdr>
      <w:divsChild>
        <w:div w:id="2906324">
          <w:marLeft w:val="0"/>
          <w:marRight w:val="0"/>
          <w:marTop w:val="0"/>
          <w:marBottom w:val="0"/>
          <w:divBdr>
            <w:top w:val="none" w:sz="0" w:space="0" w:color="auto"/>
            <w:left w:val="none" w:sz="0" w:space="0" w:color="auto"/>
            <w:bottom w:val="none" w:sz="0" w:space="0" w:color="auto"/>
            <w:right w:val="none" w:sz="0" w:space="0" w:color="auto"/>
          </w:divBdr>
        </w:div>
        <w:div w:id="33434763">
          <w:marLeft w:val="0"/>
          <w:marRight w:val="0"/>
          <w:marTop w:val="0"/>
          <w:marBottom w:val="0"/>
          <w:divBdr>
            <w:top w:val="none" w:sz="0" w:space="0" w:color="auto"/>
            <w:left w:val="none" w:sz="0" w:space="0" w:color="auto"/>
            <w:bottom w:val="none" w:sz="0" w:space="0" w:color="auto"/>
            <w:right w:val="none" w:sz="0" w:space="0" w:color="auto"/>
          </w:divBdr>
        </w:div>
        <w:div w:id="98528557">
          <w:marLeft w:val="0"/>
          <w:marRight w:val="0"/>
          <w:marTop w:val="0"/>
          <w:marBottom w:val="0"/>
          <w:divBdr>
            <w:top w:val="none" w:sz="0" w:space="0" w:color="auto"/>
            <w:left w:val="none" w:sz="0" w:space="0" w:color="auto"/>
            <w:bottom w:val="none" w:sz="0" w:space="0" w:color="auto"/>
            <w:right w:val="none" w:sz="0" w:space="0" w:color="auto"/>
          </w:divBdr>
          <w:divsChild>
            <w:div w:id="906959350">
              <w:marLeft w:val="0"/>
              <w:marRight w:val="0"/>
              <w:marTop w:val="0"/>
              <w:marBottom w:val="0"/>
              <w:divBdr>
                <w:top w:val="none" w:sz="0" w:space="0" w:color="auto"/>
                <w:left w:val="none" w:sz="0" w:space="0" w:color="auto"/>
                <w:bottom w:val="none" w:sz="0" w:space="0" w:color="auto"/>
                <w:right w:val="none" w:sz="0" w:space="0" w:color="auto"/>
              </w:divBdr>
            </w:div>
            <w:div w:id="1333803597">
              <w:marLeft w:val="0"/>
              <w:marRight w:val="0"/>
              <w:marTop w:val="0"/>
              <w:marBottom w:val="0"/>
              <w:divBdr>
                <w:top w:val="none" w:sz="0" w:space="0" w:color="auto"/>
                <w:left w:val="none" w:sz="0" w:space="0" w:color="auto"/>
                <w:bottom w:val="none" w:sz="0" w:space="0" w:color="auto"/>
                <w:right w:val="none" w:sz="0" w:space="0" w:color="auto"/>
              </w:divBdr>
            </w:div>
            <w:div w:id="1682387927">
              <w:marLeft w:val="0"/>
              <w:marRight w:val="0"/>
              <w:marTop w:val="0"/>
              <w:marBottom w:val="0"/>
              <w:divBdr>
                <w:top w:val="none" w:sz="0" w:space="0" w:color="auto"/>
                <w:left w:val="none" w:sz="0" w:space="0" w:color="auto"/>
                <w:bottom w:val="none" w:sz="0" w:space="0" w:color="auto"/>
                <w:right w:val="none" w:sz="0" w:space="0" w:color="auto"/>
              </w:divBdr>
            </w:div>
          </w:divsChild>
        </w:div>
        <w:div w:id="200482165">
          <w:marLeft w:val="0"/>
          <w:marRight w:val="0"/>
          <w:marTop w:val="0"/>
          <w:marBottom w:val="0"/>
          <w:divBdr>
            <w:top w:val="none" w:sz="0" w:space="0" w:color="auto"/>
            <w:left w:val="none" w:sz="0" w:space="0" w:color="auto"/>
            <w:bottom w:val="none" w:sz="0" w:space="0" w:color="auto"/>
            <w:right w:val="none" w:sz="0" w:space="0" w:color="auto"/>
          </w:divBdr>
        </w:div>
        <w:div w:id="200561038">
          <w:marLeft w:val="0"/>
          <w:marRight w:val="0"/>
          <w:marTop w:val="0"/>
          <w:marBottom w:val="0"/>
          <w:divBdr>
            <w:top w:val="none" w:sz="0" w:space="0" w:color="auto"/>
            <w:left w:val="none" w:sz="0" w:space="0" w:color="auto"/>
            <w:bottom w:val="none" w:sz="0" w:space="0" w:color="auto"/>
            <w:right w:val="none" w:sz="0" w:space="0" w:color="auto"/>
          </w:divBdr>
        </w:div>
        <w:div w:id="288897070">
          <w:marLeft w:val="0"/>
          <w:marRight w:val="0"/>
          <w:marTop w:val="0"/>
          <w:marBottom w:val="0"/>
          <w:divBdr>
            <w:top w:val="none" w:sz="0" w:space="0" w:color="auto"/>
            <w:left w:val="none" w:sz="0" w:space="0" w:color="auto"/>
            <w:bottom w:val="none" w:sz="0" w:space="0" w:color="auto"/>
            <w:right w:val="none" w:sz="0" w:space="0" w:color="auto"/>
          </w:divBdr>
          <w:divsChild>
            <w:div w:id="142889168">
              <w:marLeft w:val="0"/>
              <w:marRight w:val="0"/>
              <w:marTop w:val="0"/>
              <w:marBottom w:val="0"/>
              <w:divBdr>
                <w:top w:val="none" w:sz="0" w:space="0" w:color="auto"/>
                <w:left w:val="none" w:sz="0" w:space="0" w:color="auto"/>
                <w:bottom w:val="none" w:sz="0" w:space="0" w:color="auto"/>
                <w:right w:val="none" w:sz="0" w:space="0" w:color="auto"/>
              </w:divBdr>
            </w:div>
            <w:div w:id="192309196">
              <w:marLeft w:val="0"/>
              <w:marRight w:val="0"/>
              <w:marTop w:val="0"/>
              <w:marBottom w:val="0"/>
              <w:divBdr>
                <w:top w:val="none" w:sz="0" w:space="0" w:color="auto"/>
                <w:left w:val="none" w:sz="0" w:space="0" w:color="auto"/>
                <w:bottom w:val="none" w:sz="0" w:space="0" w:color="auto"/>
                <w:right w:val="none" w:sz="0" w:space="0" w:color="auto"/>
              </w:divBdr>
            </w:div>
            <w:div w:id="943264152">
              <w:marLeft w:val="0"/>
              <w:marRight w:val="0"/>
              <w:marTop w:val="0"/>
              <w:marBottom w:val="0"/>
              <w:divBdr>
                <w:top w:val="none" w:sz="0" w:space="0" w:color="auto"/>
                <w:left w:val="none" w:sz="0" w:space="0" w:color="auto"/>
                <w:bottom w:val="none" w:sz="0" w:space="0" w:color="auto"/>
                <w:right w:val="none" w:sz="0" w:space="0" w:color="auto"/>
              </w:divBdr>
            </w:div>
            <w:div w:id="1100031290">
              <w:marLeft w:val="0"/>
              <w:marRight w:val="0"/>
              <w:marTop w:val="0"/>
              <w:marBottom w:val="0"/>
              <w:divBdr>
                <w:top w:val="none" w:sz="0" w:space="0" w:color="auto"/>
                <w:left w:val="none" w:sz="0" w:space="0" w:color="auto"/>
                <w:bottom w:val="none" w:sz="0" w:space="0" w:color="auto"/>
                <w:right w:val="none" w:sz="0" w:space="0" w:color="auto"/>
              </w:divBdr>
            </w:div>
            <w:div w:id="1103846173">
              <w:marLeft w:val="0"/>
              <w:marRight w:val="0"/>
              <w:marTop w:val="0"/>
              <w:marBottom w:val="0"/>
              <w:divBdr>
                <w:top w:val="none" w:sz="0" w:space="0" w:color="auto"/>
                <w:left w:val="none" w:sz="0" w:space="0" w:color="auto"/>
                <w:bottom w:val="none" w:sz="0" w:space="0" w:color="auto"/>
                <w:right w:val="none" w:sz="0" w:space="0" w:color="auto"/>
              </w:divBdr>
            </w:div>
          </w:divsChild>
        </w:div>
        <w:div w:id="341013980">
          <w:marLeft w:val="0"/>
          <w:marRight w:val="0"/>
          <w:marTop w:val="0"/>
          <w:marBottom w:val="0"/>
          <w:divBdr>
            <w:top w:val="none" w:sz="0" w:space="0" w:color="auto"/>
            <w:left w:val="none" w:sz="0" w:space="0" w:color="auto"/>
            <w:bottom w:val="none" w:sz="0" w:space="0" w:color="auto"/>
            <w:right w:val="none" w:sz="0" w:space="0" w:color="auto"/>
          </w:divBdr>
        </w:div>
        <w:div w:id="433521433">
          <w:marLeft w:val="0"/>
          <w:marRight w:val="0"/>
          <w:marTop w:val="0"/>
          <w:marBottom w:val="0"/>
          <w:divBdr>
            <w:top w:val="none" w:sz="0" w:space="0" w:color="auto"/>
            <w:left w:val="none" w:sz="0" w:space="0" w:color="auto"/>
            <w:bottom w:val="none" w:sz="0" w:space="0" w:color="auto"/>
            <w:right w:val="none" w:sz="0" w:space="0" w:color="auto"/>
          </w:divBdr>
        </w:div>
        <w:div w:id="466289443">
          <w:marLeft w:val="0"/>
          <w:marRight w:val="0"/>
          <w:marTop w:val="0"/>
          <w:marBottom w:val="0"/>
          <w:divBdr>
            <w:top w:val="none" w:sz="0" w:space="0" w:color="auto"/>
            <w:left w:val="none" w:sz="0" w:space="0" w:color="auto"/>
            <w:bottom w:val="none" w:sz="0" w:space="0" w:color="auto"/>
            <w:right w:val="none" w:sz="0" w:space="0" w:color="auto"/>
          </w:divBdr>
        </w:div>
        <w:div w:id="478150799">
          <w:marLeft w:val="0"/>
          <w:marRight w:val="0"/>
          <w:marTop w:val="0"/>
          <w:marBottom w:val="0"/>
          <w:divBdr>
            <w:top w:val="none" w:sz="0" w:space="0" w:color="auto"/>
            <w:left w:val="none" w:sz="0" w:space="0" w:color="auto"/>
            <w:bottom w:val="none" w:sz="0" w:space="0" w:color="auto"/>
            <w:right w:val="none" w:sz="0" w:space="0" w:color="auto"/>
          </w:divBdr>
          <w:divsChild>
            <w:div w:id="208341609">
              <w:marLeft w:val="0"/>
              <w:marRight w:val="0"/>
              <w:marTop w:val="0"/>
              <w:marBottom w:val="0"/>
              <w:divBdr>
                <w:top w:val="none" w:sz="0" w:space="0" w:color="auto"/>
                <w:left w:val="none" w:sz="0" w:space="0" w:color="auto"/>
                <w:bottom w:val="none" w:sz="0" w:space="0" w:color="auto"/>
                <w:right w:val="none" w:sz="0" w:space="0" w:color="auto"/>
              </w:divBdr>
            </w:div>
            <w:div w:id="819275261">
              <w:marLeft w:val="0"/>
              <w:marRight w:val="0"/>
              <w:marTop w:val="0"/>
              <w:marBottom w:val="0"/>
              <w:divBdr>
                <w:top w:val="none" w:sz="0" w:space="0" w:color="auto"/>
                <w:left w:val="none" w:sz="0" w:space="0" w:color="auto"/>
                <w:bottom w:val="none" w:sz="0" w:space="0" w:color="auto"/>
                <w:right w:val="none" w:sz="0" w:space="0" w:color="auto"/>
              </w:divBdr>
            </w:div>
            <w:div w:id="1541472313">
              <w:marLeft w:val="0"/>
              <w:marRight w:val="0"/>
              <w:marTop w:val="0"/>
              <w:marBottom w:val="0"/>
              <w:divBdr>
                <w:top w:val="none" w:sz="0" w:space="0" w:color="auto"/>
                <w:left w:val="none" w:sz="0" w:space="0" w:color="auto"/>
                <w:bottom w:val="none" w:sz="0" w:space="0" w:color="auto"/>
                <w:right w:val="none" w:sz="0" w:space="0" w:color="auto"/>
              </w:divBdr>
            </w:div>
            <w:div w:id="1695421128">
              <w:marLeft w:val="0"/>
              <w:marRight w:val="0"/>
              <w:marTop w:val="0"/>
              <w:marBottom w:val="0"/>
              <w:divBdr>
                <w:top w:val="none" w:sz="0" w:space="0" w:color="auto"/>
                <w:left w:val="none" w:sz="0" w:space="0" w:color="auto"/>
                <w:bottom w:val="none" w:sz="0" w:space="0" w:color="auto"/>
                <w:right w:val="none" w:sz="0" w:space="0" w:color="auto"/>
              </w:divBdr>
            </w:div>
            <w:div w:id="2063869991">
              <w:marLeft w:val="0"/>
              <w:marRight w:val="0"/>
              <w:marTop w:val="0"/>
              <w:marBottom w:val="0"/>
              <w:divBdr>
                <w:top w:val="none" w:sz="0" w:space="0" w:color="auto"/>
                <w:left w:val="none" w:sz="0" w:space="0" w:color="auto"/>
                <w:bottom w:val="none" w:sz="0" w:space="0" w:color="auto"/>
                <w:right w:val="none" w:sz="0" w:space="0" w:color="auto"/>
              </w:divBdr>
            </w:div>
          </w:divsChild>
        </w:div>
        <w:div w:id="484125205">
          <w:marLeft w:val="0"/>
          <w:marRight w:val="0"/>
          <w:marTop w:val="0"/>
          <w:marBottom w:val="0"/>
          <w:divBdr>
            <w:top w:val="none" w:sz="0" w:space="0" w:color="auto"/>
            <w:left w:val="none" w:sz="0" w:space="0" w:color="auto"/>
            <w:bottom w:val="none" w:sz="0" w:space="0" w:color="auto"/>
            <w:right w:val="none" w:sz="0" w:space="0" w:color="auto"/>
          </w:divBdr>
          <w:divsChild>
            <w:div w:id="315376712">
              <w:marLeft w:val="0"/>
              <w:marRight w:val="0"/>
              <w:marTop w:val="0"/>
              <w:marBottom w:val="0"/>
              <w:divBdr>
                <w:top w:val="none" w:sz="0" w:space="0" w:color="auto"/>
                <w:left w:val="none" w:sz="0" w:space="0" w:color="auto"/>
                <w:bottom w:val="none" w:sz="0" w:space="0" w:color="auto"/>
                <w:right w:val="none" w:sz="0" w:space="0" w:color="auto"/>
              </w:divBdr>
            </w:div>
            <w:div w:id="603415803">
              <w:marLeft w:val="0"/>
              <w:marRight w:val="0"/>
              <w:marTop w:val="0"/>
              <w:marBottom w:val="0"/>
              <w:divBdr>
                <w:top w:val="none" w:sz="0" w:space="0" w:color="auto"/>
                <w:left w:val="none" w:sz="0" w:space="0" w:color="auto"/>
                <w:bottom w:val="none" w:sz="0" w:space="0" w:color="auto"/>
                <w:right w:val="none" w:sz="0" w:space="0" w:color="auto"/>
              </w:divBdr>
            </w:div>
            <w:div w:id="642584202">
              <w:marLeft w:val="0"/>
              <w:marRight w:val="0"/>
              <w:marTop w:val="0"/>
              <w:marBottom w:val="0"/>
              <w:divBdr>
                <w:top w:val="none" w:sz="0" w:space="0" w:color="auto"/>
                <w:left w:val="none" w:sz="0" w:space="0" w:color="auto"/>
                <w:bottom w:val="none" w:sz="0" w:space="0" w:color="auto"/>
                <w:right w:val="none" w:sz="0" w:space="0" w:color="auto"/>
              </w:divBdr>
            </w:div>
            <w:div w:id="2025128660">
              <w:marLeft w:val="0"/>
              <w:marRight w:val="0"/>
              <w:marTop w:val="0"/>
              <w:marBottom w:val="0"/>
              <w:divBdr>
                <w:top w:val="none" w:sz="0" w:space="0" w:color="auto"/>
                <w:left w:val="none" w:sz="0" w:space="0" w:color="auto"/>
                <w:bottom w:val="none" w:sz="0" w:space="0" w:color="auto"/>
                <w:right w:val="none" w:sz="0" w:space="0" w:color="auto"/>
              </w:divBdr>
            </w:div>
            <w:div w:id="2059157379">
              <w:marLeft w:val="0"/>
              <w:marRight w:val="0"/>
              <w:marTop w:val="0"/>
              <w:marBottom w:val="0"/>
              <w:divBdr>
                <w:top w:val="none" w:sz="0" w:space="0" w:color="auto"/>
                <w:left w:val="none" w:sz="0" w:space="0" w:color="auto"/>
                <w:bottom w:val="none" w:sz="0" w:space="0" w:color="auto"/>
                <w:right w:val="none" w:sz="0" w:space="0" w:color="auto"/>
              </w:divBdr>
            </w:div>
          </w:divsChild>
        </w:div>
        <w:div w:id="490800672">
          <w:marLeft w:val="0"/>
          <w:marRight w:val="0"/>
          <w:marTop w:val="0"/>
          <w:marBottom w:val="0"/>
          <w:divBdr>
            <w:top w:val="none" w:sz="0" w:space="0" w:color="auto"/>
            <w:left w:val="none" w:sz="0" w:space="0" w:color="auto"/>
            <w:bottom w:val="none" w:sz="0" w:space="0" w:color="auto"/>
            <w:right w:val="none" w:sz="0" w:space="0" w:color="auto"/>
          </w:divBdr>
        </w:div>
        <w:div w:id="493840027">
          <w:marLeft w:val="0"/>
          <w:marRight w:val="0"/>
          <w:marTop w:val="0"/>
          <w:marBottom w:val="0"/>
          <w:divBdr>
            <w:top w:val="none" w:sz="0" w:space="0" w:color="auto"/>
            <w:left w:val="none" w:sz="0" w:space="0" w:color="auto"/>
            <w:bottom w:val="none" w:sz="0" w:space="0" w:color="auto"/>
            <w:right w:val="none" w:sz="0" w:space="0" w:color="auto"/>
          </w:divBdr>
        </w:div>
        <w:div w:id="678503975">
          <w:marLeft w:val="0"/>
          <w:marRight w:val="0"/>
          <w:marTop w:val="0"/>
          <w:marBottom w:val="0"/>
          <w:divBdr>
            <w:top w:val="none" w:sz="0" w:space="0" w:color="auto"/>
            <w:left w:val="none" w:sz="0" w:space="0" w:color="auto"/>
            <w:bottom w:val="none" w:sz="0" w:space="0" w:color="auto"/>
            <w:right w:val="none" w:sz="0" w:space="0" w:color="auto"/>
          </w:divBdr>
          <w:divsChild>
            <w:div w:id="85349790">
              <w:marLeft w:val="0"/>
              <w:marRight w:val="0"/>
              <w:marTop w:val="0"/>
              <w:marBottom w:val="0"/>
              <w:divBdr>
                <w:top w:val="none" w:sz="0" w:space="0" w:color="auto"/>
                <w:left w:val="none" w:sz="0" w:space="0" w:color="auto"/>
                <w:bottom w:val="none" w:sz="0" w:space="0" w:color="auto"/>
                <w:right w:val="none" w:sz="0" w:space="0" w:color="auto"/>
              </w:divBdr>
            </w:div>
            <w:div w:id="322585949">
              <w:marLeft w:val="0"/>
              <w:marRight w:val="0"/>
              <w:marTop w:val="0"/>
              <w:marBottom w:val="0"/>
              <w:divBdr>
                <w:top w:val="none" w:sz="0" w:space="0" w:color="auto"/>
                <w:left w:val="none" w:sz="0" w:space="0" w:color="auto"/>
                <w:bottom w:val="none" w:sz="0" w:space="0" w:color="auto"/>
                <w:right w:val="none" w:sz="0" w:space="0" w:color="auto"/>
              </w:divBdr>
            </w:div>
            <w:div w:id="1663653162">
              <w:marLeft w:val="0"/>
              <w:marRight w:val="0"/>
              <w:marTop w:val="0"/>
              <w:marBottom w:val="0"/>
              <w:divBdr>
                <w:top w:val="none" w:sz="0" w:space="0" w:color="auto"/>
                <w:left w:val="none" w:sz="0" w:space="0" w:color="auto"/>
                <w:bottom w:val="none" w:sz="0" w:space="0" w:color="auto"/>
                <w:right w:val="none" w:sz="0" w:space="0" w:color="auto"/>
              </w:divBdr>
            </w:div>
            <w:div w:id="1874616535">
              <w:marLeft w:val="0"/>
              <w:marRight w:val="0"/>
              <w:marTop w:val="0"/>
              <w:marBottom w:val="0"/>
              <w:divBdr>
                <w:top w:val="none" w:sz="0" w:space="0" w:color="auto"/>
                <w:left w:val="none" w:sz="0" w:space="0" w:color="auto"/>
                <w:bottom w:val="none" w:sz="0" w:space="0" w:color="auto"/>
                <w:right w:val="none" w:sz="0" w:space="0" w:color="auto"/>
              </w:divBdr>
            </w:div>
            <w:div w:id="1939210283">
              <w:marLeft w:val="0"/>
              <w:marRight w:val="0"/>
              <w:marTop w:val="0"/>
              <w:marBottom w:val="0"/>
              <w:divBdr>
                <w:top w:val="none" w:sz="0" w:space="0" w:color="auto"/>
                <w:left w:val="none" w:sz="0" w:space="0" w:color="auto"/>
                <w:bottom w:val="none" w:sz="0" w:space="0" w:color="auto"/>
                <w:right w:val="none" w:sz="0" w:space="0" w:color="auto"/>
              </w:divBdr>
            </w:div>
          </w:divsChild>
        </w:div>
        <w:div w:id="1180314350">
          <w:marLeft w:val="0"/>
          <w:marRight w:val="0"/>
          <w:marTop w:val="0"/>
          <w:marBottom w:val="0"/>
          <w:divBdr>
            <w:top w:val="none" w:sz="0" w:space="0" w:color="auto"/>
            <w:left w:val="none" w:sz="0" w:space="0" w:color="auto"/>
            <w:bottom w:val="none" w:sz="0" w:space="0" w:color="auto"/>
            <w:right w:val="none" w:sz="0" w:space="0" w:color="auto"/>
          </w:divBdr>
          <w:divsChild>
            <w:div w:id="42486623">
              <w:marLeft w:val="0"/>
              <w:marRight w:val="0"/>
              <w:marTop w:val="0"/>
              <w:marBottom w:val="0"/>
              <w:divBdr>
                <w:top w:val="none" w:sz="0" w:space="0" w:color="auto"/>
                <w:left w:val="none" w:sz="0" w:space="0" w:color="auto"/>
                <w:bottom w:val="none" w:sz="0" w:space="0" w:color="auto"/>
                <w:right w:val="none" w:sz="0" w:space="0" w:color="auto"/>
              </w:divBdr>
            </w:div>
            <w:div w:id="385448723">
              <w:marLeft w:val="0"/>
              <w:marRight w:val="0"/>
              <w:marTop w:val="0"/>
              <w:marBottom w:val="0"/>
              <w:divBdr>
                <w:top w:val="none" w:sz="0" w:space="0" w:color="auto"/>
                <w:left w:val="none" w:sz="0" w:space="0" w:color="auto"/>
                <w:bottom w:val="none" w:sz="0" w:space="0" w:color="auto"/>
                <w:right w:val="none" w:sz="0" w:space="0" w:color="auto"/>
              </w:divBdr>
            </w:div>
            <w:div w:id="580455931">
              <w:marLeft w:val="0"/>
              <w:marRight w:val="0"/>
              <w:marTop w:val="0"/>
              <w:marBottom w:val="0"/>
              <w:divBdr>
                <w:top w:val="none" w:sz="0" w:space="0" w:color="auto"/>
                <w:left w:val="none" w:sz="0" w:space="0" w:color="auto"/>
                <w:bottom w:val="none" w:sz="0" w:space="0" w:color="auto"/>
                <w:right w:val="none" w:sz="0" w:space="0" w:color="auto"/>
              </w:divBdr>
            </w:div>
            <w:div w:id="1113673642">
              <w:marLeft w:val="0"/>
              <w:marRight w:val="0"/>
              <w:marTop w:val="0"/>
              <w:marBottom w:val="0"/>
              <w:divBdr>
                <w:top w:val="none" w:sz="0" w:space="0" w:color="auto"/>
                <w:left w:val="none" w:sz="0" w:space="0" w:color="auto"/>
                <w:bottom w:val="none" w:sz="0" w:space="0" w:color="auto"/>
                <w:right w:val="none" w:sz="0" w:space="0" w:color="auto"/>
              </w:divBdr>
            </w:div>
            <w:div w:id="1297687895">
              <w:marLeft w:val="0"/>
              <w:marRight w:val="0"/>
              <w:marTop w:val="0"/>
              <w:marBottom w:val="0"/>
              <w:divBdr>
                <w:top w:val="none" w:sz="0" w:space="0" w:color="auto"/>
                <w:left w:val="none" w:sz="0" w:space="0" w:color="auto"/>
                <w:bottom w:val="none" w:sz="0" w:space="0" w:color="auto"/>
                <w:right w:val="none" w:sz="0" w:space="0" w:color="auto"/>
              </w:divBdr>
            </w:div>
          </w:divsChild>
        </w:div>
        <w:div w:id="1274168480">
          <w:marLeft w:val="0"/>
          <w:marRight w:val="0"/>
          <w:marTop w:val="0"/>
          <w:marBottom w:val="0"/>
          <w:divBdr>
            <w:top w:val="none" w:sz="0" w:space="0" w:color="auto"/>
            <w:left w:val="none" w:sz="0" w:space="0" w:color="auto"/>
            <w:bottom w:val="none" w:sz="0" w:space="0" w:color="auto"/>
            <w:right w:val="none" w:sz="0" w:space="0" w:color="auto"/>
          </w:divBdr>
          <w:divsChild>
            <w:div w:id="144710667">
              <w:marLeft w:val="0"/>
              <w:marRight w:val="0"/>
              <w:marTop w:val="0"/>
              <w:marBottom w:val="0"/>
              <w:divBdr>
                <w:top w:val="none" w:sz="0" w:space="0" w:color="auto"/>
                <w:left w:val="none" w:sz="0" w:space="0" w:color="auto"/>
                <w:bottom w:val="none" w:sz="0" w:space="0" w:color="auto"/>
                <w:right w:val="none" w:sz="0" w:space="0" w:color="auto"/>
              </w:divBdr>
            </w:div>
            <w:div w:id="968584203">
              <w:marLeft w:val="0"/>
              <w:marRight w:val="0"/>
              <w:marTop w:val="0"/>
              <w:marBottom w:val="0"/>
              <w:divBdr>
                <w:top w:val="none" w:sz="0" w:space="0" w:color="auto"/>
                <w:left w:val="none" w:sz="0" w:space="0" w:color="auto"/>
                <w:bottom w:val="none" w:sz="0" w:space="0" w:color="auto"/>
                <w:right w:val="none" w:sz="0" w:space="0" w:color="auto"/>
              </w:divBdr>
            </w:div>
            <w:div w:id="1454901147">
              <w:marLeft w:val="0"/>
              <w:marRight w:val="0"/>
              <w:marTop w:val="0"/>
              <w:marBottom w:val="0"/>
              <w:divBdr>
                <w:top w:val="none" w:sz="0" w:space="0" w:color="auto"/>
                <w:left w:val="none" w:sz="0" w:space="0" w:color="auto"/>
                <w:bottom w:val="none" w:sz="0" w:space="0" w:color="auto"/>
                <w:right w:val="none" w:sz="0" w:space="0" w:color="auto"/>
              </w:divBdr>
            </w:div>
            <w:div w:id="1881504167">
              <w:marLeft w:val="0"/>
              <w:marRight w:val="0"/>
              <w:marTop w:val="0"/>
              <w:marBottom w:val="0"/>
              <w:divBdr>
                <w:top w:val="none" w:sz="0" w:space="0" w:color="auto"/>
                <w:left w:val="none" w:sz="0" w:space="0" w:color="auto"/>
                <w:bottom w:val="none" w:sz="0" w:space="0" w:color="auto"/>
                <w:right w:val="none" w:sz="0" w:space="0" w:color="auto"/>
              </w:divBdr>
            </w:div>
            <w:div w:id="2052150940">
              <w:marLeft w:val="0"/>
              <w:marRight w:val="0"/>
              <w:marTop w:val="0"/>
              <w:marBottom w:val="0"/>
              <w:divBdr>
                <w:top w:val="none" w:sz="0" w:space="0" w:color="auto"/>
                <w:left w:val="none" w:sz="0" w:space="0" w:color="auto"/>
                <w:bottom w:val="none" w:sz="0" w:space="0" w:color="auto"/>
                <w:right w:val="none" w:sz="0" w:space="0" w:color="auto"/>
              </w:divBdr>
            </w:div>
          </w:divsChild>
        </w:div>
        <w:div w:id="1318875797">
          <w:marLeft w:val="0"/>
          <w:marRight w:val="0"/>
          <w:marTop w:val="0"/>
          <w:marBottom w:val="0"/>
          <w:divBdr>
            <w:top w:val="none" w:sz="0" w:space="0" w:color="auto"/>
            <w:left w:val="none" w:sz="0" w:space="0" w:color="auto"/>
            <w:bottom w:val="none" w:sz="0" w:space="0" w:color="auto"/>
            <w:right w:val="none" w:sz="0" w:space="0" w:color="auto"/>
          </w:divBdr>
        </w:div>
        <w:div w:id="1409842472">
          <w:marLeft w:val="0"/>
          <w:marRight w:val="0"/>
          <w:marTop w:val="0"/>
          <w:marBottom w:val="0"/>
          <w:divBdr>
            <w:top w:val="none" w:sz="0" w:space="0" w:color="auto"/>
            <w:left w:val="none" w:sz="0" w:space="0" w:color="auto"/>
            <w:bottom w:val="none" w:sz="0" w:space="0" w:color="auto"/>
            <w:right w:val="none" w:sz="0" w:space="0" w:color="auto"/>
          </w:divBdr>
          <w:divsChild>
            <w:div w:id="24448513">
              <w:marLeft w:val="0"/>
              <w:marRight w:val="0"/>
              <w:marTop w:val="0"/>
              <w:marBottom w:val="0"/>
              <w:divBdr>
                <w:top w:val="none" w:sz="0" w:space="0" w:color="auto"/>
                <w:left w:val="none" w:sz="0" w:space="0" w:color="auto"/>
                <w:bottom w:val="none" w:sz="0" w:space="0" w:color="auto"/>
                <w:right w:val="none" w:sz="0" w:space="0" w:color="auto"/>
              </w:divBdr>
            </w:div>
            <w:div w:id="412315234">
              <w:marLeft w:val="0"/>
              <w:marRight w:val="0"/>
              <w:marTop w:val="0"/>
              <w:marBottom w:val="0"/>
              <w:divBdr>
                <w:top w:val="none" w:sz="0" w:space="0" w:color="auto"/>
                <w:left w:val="none" w:sz="0" w:space="0" w:color="auto"/>
                <w:bottom w:val="none" w:sz="0" w:space="0" w:color="auto"/>
                <w:right w:val="none" w:sz="0" w:space="0" w:color="auto"/>
              </w:divBdr>
            </w:div>
            <w:div w:id="1040322677">
              <w:marLeft w:val="0"/>
              <w:marRight w:val="0"/>
              <w:marTop w:val="0"/>
              <w:marBottom w:val="0"/>
              <w:divBdr>
                <w:top w:val="none" w:sz="0" w:space="0" w:color="auto"/>
                <w:left w:val="none" w:sz="0" w:space="0" w:color="auto"/>
                <w:bottom w:val="none" w:sz="0" w:space="0" w:color="auto"/>
                <w:right w:val="none" w:sz="0" w:space="0" w:color="auto"/>
              </w:divBdr>
            </w:div>
            <w:div w:id="1422943388">
              <w:marLeft w:val="0"/>
              <w:marRight w:val="0"/>
              <w:marTop w:val="0"/>
              <w:marBottom w:val="0"/>
              <w:divBdr>
                <w:top w:val="none" w:sz="0" w:space="0" w:color="auto"/>
                <w:left w:val="none" w:sz="0" w:space="0" w:color="auto"/>
                <w:bottom w:val="none" w:sz="0" w:space="0" w:color="auto"/>
                <w:right w:val="none" w:sz="0" w:space="0" w:color="auto"/>
              </w:divBdr>
            </w:div>
            <w:div w:id="1517843823">
              <w:marLeft w:val="0"/>
              <w:marRight w:val="0"/>
              <w:marTop w:val="0"/>
              <w:marBottom w:val="0"/>
              <w:divBdr>
                <w:top w:val="none" w:sz="0" w:space="0" w:color="auto"/>
                <w:left w:val="none" w:sz="0" w:space="0" w:color="auto"/>
                <w:bottom w:val="none" w:sz="0" w:space="0" w:color="auto"/>
                <w:right w:val="none" w:sz="0" w:space="0" w:color="auto"/>
              </w:divBdr>
            </w:div>
          </w:divsChild>
        </w:div>
        <w:div w:id="1479759825">
          <w:marLeft w:val="0"/>
          <w:marRight w:val="0"/>
          <w:marTop w:val="0"/>
          <w:marBottom w:val="0"/>
          <w:divBdr>
            <w:top w:val="none" w:sz="0" w:space="0" w:color="auto"/>
            <w:left w:val="none" w:sz="0" w:space="0" w:color="auto"/>
            <w:bottom w:val="none" w:sz="0" w:space="0" w:color="auto"/>
            <w:right w:val="none" w:sz="0" w:space="0" w:color="auto"/>
          </w:divBdr>
        </w:div>
        <w:div w:id="1539010748">
          <w:marLeft w:val="0"/>
          <w:marRight w:val="0"/>
          <w:marTop w:val="0"/>
          <w:marBottom w:val="0"/>
          <w:divBdr>
            <w:top w:val="none" w:sz="0" w:space="0" w:color="auto"/>
            <w:left w:val="none" w:sz="0" w:space="0" w:color="auto"/>
            <w:bottom w:val="none" w:sz="0" w:space="0" w:color="auto"/>
            <w:right w:val="none" w:sz="0" w:space="0" w:color="auto"/>
          </w:divBdr>
          <w:divsChild>
            <w:div w:id="115606683">
              <w:marLeft w:val="0"/>
              <w:marRight w:val="0"/>
              <w:marTop w:val="0"/>
              <w:marBottom w:val="0"/>
              <w:divBdr>
                <w:top w:val="none" w:sz="0" w:space="0" w:color="auto"/>
                <w:left w:val="none" w:sz="0" w:space="0" w:color="auto"/>
                <w:bottom w:val="none" w:sz="0" w:space="0" w:color="auto"/>
                <w:right w:val="none" w:sz="0" w:space="0" w:color="auto"/>
              </w:divBdr>
            </w:div>
            <w:div w:id="306712188">
              <w:marLeft w:val="0"/>
              <w:marRight w:val="0"/>
              <w:marTop w:val="0"/>
              <w:marBottom w:val="0"/>
              <w:divBdr>
                <w:top w:val="none" w:sz="0" w:space="0" w:color="auto"/>
                <w:left w:val="none" w:sz="0" w:space="0" w:color="auto"/>
                <w:bottom w:val="none" w:sz="0" w:space="0" w:color="auto"/>
                <w:right w:val="none" w:sz="0" w:space="0" w:color="auto"/>
              </w:divBdr>
            </w:div>
            <w:div w:id="966621196">
              <w:marLeft w:val="0"/>
              <w:marRight w:val="0"/>
              <w:marTop w:val="0"/>
              <w:marBottom w:val="0"/>
              <w:divBdr>
                <w:top w:val="none" w:sz="0" w:space="0" w:color="auto"/>
                <w:left w:val="none" w:sz="0" w:space="0" w:color="auto"/>
                <w:bottom w:val="none" w:sz="0" w:space="0" w:color="auto"/>
                <w:right w:val="none" w:sz="0" w:space="0" w:color="auto"/>
              </w:divBdr>
            </w:div>
            <w:div w:id="1172642371">
              <w:marLeft w:val="0"/>
              <w:marRight w:val="0"/>
              <w:marTop w:val="0"/>
              <w:marBottom w:val="0"/>
              <w:divBdr>
                <w:top w:val="none" w:sz="0" w:space="0" w:color="auto"/>
                <w:left w:val="none" w:sz="0" w:space="0" w:color="auto"/>
                <w:bottom w:val="none" w:sz="0" w:space="0" w:color="auto"/>
                <w:right w:val="none" w:sz="0" w:space="0" w:color="auto"/>
              </w:divBdr>
            </w:div>
            <w:div w:id="1249271954">
              <w:marLeft w:val="0"/>
              <w:marRight w:val="0"/>
              <w:marTop w:val="0"/>
              <w:marBottom w:val="0"/>
              <w:divBdr>
                <w:top w:val="none" w:sz="0" w:space="0" w:color="auto"/>
                <w:left w:val="none" w:sz="0" w:space="0" w:color="auto"/>
                <w:bottom w:val="none" w:sz="0" w:space="0" w:color="auto"/>
                <w:right w:val="none" w:sz="0" w:space="0" w:color="auto"/>
              </w:divBdr>
            </w:div>
          </w:divsChild>
        </w:div>
        <w:div w:id="1562397632">
          <w:marLeft w:val="0"/>
          <w:marRight w:val="0"/>
          <w:marTop w:val="0"/>
          <w:marBottom w:val="0"/>
          <w:divBdr>
            <w:top w:val="none" w:sz="0" w:space="0" w:color="auto"/>
            <w:left w:val="none" w:sz="0" w:space="0" w:color="auto"/>
            <w:bottom w:val="none" w:sz="0" w:space="0" w:color="auto"/>
            <w:right w:val="none" w:sz="0" w:space="0" w:color="auto"/>
          </w:divBdr>
        </w:div>
        <w:div w:id="1591622304">
          <w:marLeft w:val="0"/>
          <w:marRight w:val="0"/>
          <w:marTop w:val="0"/>
          <w:marBottom w:val="0"/>
          <w:divBdr>
            <w:top w:val="none" w:sz="0" w:space="0" w:color="auto"/>
            <w:left w:val="none" w:sz="0" w:space="0" w:color="auto"/>
            <w:bottom w:val="none" w:sz="0" w:space="0" w:color="auto"/>
            <w:right w:val="none" w:sz="0" w:space="0" w:color="auto"/>
          </w:divBdr>
        </w:div>
        <w:div w:id="1617832719">
          <w:marLeft w:val="0"/>
          <w:marRight w:val="0"/>
          <w:marTop w:val="0"/>
          <w:marBottom w:val="0"/>
          <w:divBdr>
            <w:top w:val="none" w:sz="0" w:space="0" w:color="auto"/>
            <w:left w:val="none" w:sz="0" w:space="0" w:color="auto"/>
            <w:bottom w:val="none" w:sz="0" w:space="0" w:color="auto"/>
            <w:right w:val="none" w:sz="0" w:space="0" w:color="auto"/>
          </w:divBdr>
        </w:div>
        <w:div w:id="1623725714">
          <w:marLeft w:val="0"/>
          <w:marRight w:val="0"/>
          <w:marTop w:val="0"/>
          <w:marBottom w:val="0"/>
          <w:divBdr>
            <w:top w:val="none" w:sz="0" w:space="0" w:color="auto"/>
            <w:left w:val="none" w:sz="0" w:space="0" w:color="auto"/>
            <w:bottom w:val="none" w:sz="0" w:space="0" w:color="auto"/>
            <w:right w:val="none" w:sz="0" w:space="0" w:color="auto"/>
          </w:divBdr>
        </w:div>
        <w:div w:id="1685134874">
          <w:marLeft w:val="0"/>
          <w:marRight w:val="0"/>
          <w:marTop w:val="0"/>
          <w:marBottom w:val="0"/>
          <w:divBdr>
            <w:top w:val="none" w:sz="0" w:space="0" w:color="auto"/>
            <w:left w:val="none" w:sz="0" w:space="0" w:color="auto"/>
            <w:bottom w:val="none" w:sz="0" w:space="0" w:color="auto"/>
            <w:right w:val="none" w:sz="0" w:space="0" w:color="auto"/>
          </w:divBdr>
        </w:div>
        <w:div w:id="1687055131">
          <w:marLeft w:val="0"/>
          <w:marRight w:val="0"/>
          <w:marTop w:val="0"/>
          <w:marBottom w:val="0"/>
          <w:divBdr>
            <w:top w:val="none" w:sz="0" w:space="0" w:color="auto"/>
            <w:left w:val="none" w:sz="0" w:space="0" w:color="auto"/>
            <w:bottom w:val="none" w:sz="0" w:space="0" w:color="auto"/>
            <w:right w:val="none" w:sz="0" w:space="0" w:color="auto"/>
          </w:divBdr>
        </w:div>
        <w:div w:id="1702894484">
          <w:marLeft w:val="0"/>
          <w:marRight w:val="0"/>
          <w:marTop w:val="0"/>
          <w:marBottom w:val="0"/>
          <w:divBdr>
            <w:top w:val="none" w:sz="0" w:space="0" w:color="auto"/>
            <w:left w:val="none" w:sz="0" w:space="0" w:color="auto"/>
            <w:bottom w:val="none" w:sz="0" w:space="0" w:color="auto"/>
            <w:right w:val="none" w:sz="0" w:space="0" w:color="auto"/>
          </w:divBdr>
        </w:div>
        <w:div w:id="1783721838">
          <w:marLeft w:val="0"/>
          <w:marRight w:val="0"/>
          <w:marTop w:val="0"/>
          <w:marBottom w:val="0"/>
          <w:divBdr>
            <w:top w:val="none" w:sz="0" w:space="0" w:color="auto"/>
            <w:left w:val="none" w:sz="0" w:space="0" w:color="auto"/>
            <w:bottom w:val="none" w:sz="0" w:space="0" w:color="auto"/>
            <w:right w:val="none" w:sz="0" w:space="0" w:color="auto"/>
          </w:divBdr>
          <w:divsChild>
            <w:div w:id="124616697">
              <w:marLeft w:val="0"/>
              <w:marRight w:val="0"/>
              <w:marTop w:val="0"/>
              <w:marBottom w:val="0"/>
              <w:divBdr>
                <w:top w:val="none" w:sz="0" w:space="0" w:color="auto"/>
                <w:left w:val="none" w:sz="0" w:space="0" w:color="auto"/>
                <w:bottom w:val="none" w:sz="0" w:space="0" w:color="auto"/>
                <w:right w:val="none" w:sz="0" w:space="0" w:color="auto"/>
              </w:divBdr>
            </w:div>
            <w:div w:id="411507433">
              <w:marLeft w:val="0"/>
              <w:marRight w:val="0"/>
              <w:marTop w:val="0"/>
              <w:marBottom w:val="0"/>
              <w:divBdr>
                <w:top w:val="none" w:sz="0" w:space="0" w:color="auto"/>
                <w:left w:val="none" w:sz="0" w:space="0" w:color="auto"/>
                <w:bottom w:val="none" w:sz="0" w:space="0" w:color="auto"/>
                <w:right w:val="none" w:sz="0" w:space="0" w:color="auto"/>
              </w:divBdr>
            </w:div>
            <w:div w:id="442724971">
              <w:marLeft w:val="0"/>
              <w:marRight w:val="0"/>
              <w:marTop w:val="0"/>
              <w:marBottom w:val="0"/>
              <w:divBdr>
                <w:top w:val="none" w:sz="0" w:space="0" w:color="auto"/>
                <w:left w:val="none" w:sz="0" w:space="0" w:color="auto"/>
                <w:bottom w:val="none" w:sz="0" w:space="0" w:color="auto"/>
                <w:right w:val="none" w:sz="0" w:space="0" w:color="auto"/>
              </w:divBdr>
            </w:div>
            <w:div w:id="744305333">
              <w:marLeft w:val="0"/>
              <w:marRight w:val="0"/>
              <w:marTop w:val="0"/>
              <w:marBottom w:val="0"/>
              <w:divBdr>
                <w:top w:val="none" w:sz="0" w:space="0" w:color="auto"/>
                <w:left w:val="none" w:sz="0" w:space="0" w:color="auto"/>
                <w:bottom w:val="none" w:sz="0" w:space="0" w:color="auto"/>
                <w:right w:val="none" w:sz="0" w:space="0" w:color="auto"/>
              </w:divBdr>
            </w:div>
            <w:div w:id="856622218">
              <w:marLeft w:val="0"/>
              <w:marRight w:val="0"/>
              <w:marTop w:val="0"/>
              <w:marBottom w:val="0"/>
              <w:divBdr>
                <w:top w:val="none" w:sz="0" w:space="0" w:color="auto"/>
                <w:left w:val="none" w:sz="0" w:space="0" w:color="auto"/>
                <w:bottom w:val="none" w:sz="0" w:space="0" w:color="auto"/>
                <w:right w:val="none" w:sz="0" w:space="0" w:color="auto"/>
              </w:divBdr>
            </w:div>
          </w:divsChild>
        </w:div>
        <w:div w:id="1794709142">
          <w:marLeft w:val="0"/>
          <w:marRight w:val="0"/>
          <w:marTop w:val="0"/>
          <w:marBottom w:val="0"/>
          <w:divBdr>
            <w:top w:val="none" w:sz="0" w:space="0" w:color="auto"/>
            <w:left w:val="none" w:sz="0" w:space="0" w:color="auto"/>
            <w:bottom w:val="none" w:sz="0" w:space="0" w:color="auto"/>
            <w:right w:val="none" w:sz="0" w:space="0" w:color="auto"/>
          </w:divBdr>
          <w:divsChild>
            <w:div w:id="361131292">
              <w:marLeft w:val="0"/>
              <w:marRight w:val="0"/>
              <w:marTop w:val="0"/>
              <w:marBottom w:val="0"/>
              <w:divBdr>
                <w:top w:val="none" w:sz="0" w:space="0" w:color="auto"/>
                <w:left w:val="none" w:sz="0" w:space="0" w:color="auto"/>
                <w:bottom w:val="none" w:sz="0" w:space="0" w:color="auto"/>
                <w:right w:val="none" w:sz="0" w:space="0" w:color="auto"/>
              </w:divBdr>
            </w:div>
            <w:div w:id="754279888">
              <w:marLeft w:val="0"/>
              <w:marRight w:val="0"/>
              <w:marTop w:val="0"/>
              <w:marBottom w:val="0"/>
              <w:divBdr>
                <w:top w:val="none" w:sz="0" w:space="0" w:color="auto"/>
                <w:left w:val="none" w:sz="0" w:space="0" w:color="auto"/>
                <w:bottom w:val="none" w:sz="0" w:space="0" w:color="auto"/>
                <w:right w:val="none" w:sz="0" w:space="0" w:color="auto"/>
              </w:divBdr>
            </w:div>
            <w:div w:id="1799448458">
              <w:marLeft w:val="0"/>
              <w:marRight w:val="0"/>
              <w:marTop w:val="0"/>
              <w:marBottom w:val="0"/>
              <w:divBdr>
                <w:top w:val="none" w:sz="0" w:space="0" w:color="auto"/>
                <w:left w:val="none" w:sz="0" w:space="0" w:color="auto"/>
                <w:bottom w:val="none" w:sz="0" w:space="0" w:color="auto"/>
                <w:right w:val="none" w:sz="0" w:space="0" w:color="auto"/>
              </w:divBdr>
            </w:div>
            <w:div w:id="1833834030">
              <w:marLeft w:val="0"/>
              <w:marRight w:val="0"/>
              <w:marTop w:val="0"/>
              <w:marBottom w:val="0"/>
              <w:divBdr>
                <w:top w:val="none" w:sz="0" w:space="0" w:color="auto"/>
                <w:left w:val="none" w:sz="0" w:space="0" w:color="auto"/>
                <w:bottom w:val="none" w:sz="0" w:space="0" w:color="auto"/>
                <w:right w:val="none" w:sz="0" w:space="0" w:color="auto"/>
              </w:divBdr>
            </w:div>
            <w:div w:id="1961917696">
              <w:marLeft w:val="0"/>
              <w:marRight w:val="0"/>
              <w:marTop w:val="0"/>
              <w:marBottom w:val="0"/>
              <w:divBdr>
                <w:top w:val="none" w:sz="0" w:space="0" w:color="auto"/>
                <w:left w:val="none" w:sz="0" w:space="0" w:color="auto"/>
                <w:bottom w:val="none" w:sz="0" w:space="0" w:color="auto"/>
                <w:right w:val="none" w:sz="0" w:space="0" w:color="auto"/>
              </w:divBdr>
            </w:div>
          </w:divsChild>
        </w:div>
        <w:div w:id="1982686612">
          <w:marLeft w:val="0"/>
          <w:marRight w:val="0"/>
          <w:marTop w:val="0"/>
          <w:marBottom w:val="0"/>
          <w:divBdr>
            <w:top w:val="none" w:sz="0" w:space="0" w:color="auto"/>
            <w:left w:val="none" w:sz="0" w:space="0" w:color="auto"/>
            <w:bottom w:val="none" w:sz="0" w:space="0" w:color="auto"/>
            <w:right w:val="none" w:sz="0" w:space="0" w:color="auto"/>
          </w:divBdr>
        </w:div>
        <w:div w:id="212095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dvice.org.uk/et1claimfor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advice.org.uk/contact-protect-advice-line/" TargetMode="External"/><Relationship Id="rId5" Type="http://schemas.openxmlformats.org/officeDocument/2006/relationships/styles" Target="styles.xml"/><Relationship Id="rId10" Type="http://schemas.openxmlformats.org/officeDocument/2006/relationships/hyperlink" Target="https://protect-advice.org.uk/templates/" TargetMode="External"/><Relationship Id="rId4" Type="http://schemas.openxmlformats.org/officeDocument/2006/relationships/numbering" Target="numbering.xml"/><Relationship Id="rId9" Type="http://schemas.openxmlformats.org/officeDocument/2006/relationships/hyperlink" Target="https://protect-advice.org.uk/remedies-in-whistleblowing-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7A4FE963FD8A4D8C30D01003A4E343" ma:contentTypeVersion="13" ma:contentTypeDescription="Create a new document." ma:contentTypeScope="" ma:versionID="b009c2121971fac67b434958a721816b">
  <xsd:schema xmlns:xsd="http://www.w3.org/2001/XMLSchema" xmlns:xs="http://www.w3.org/2001/XMLSchema" xmlns:p="http://schemas.microsoft.com/office/2006/metadata/properties" xmlns:ns2="8a4173e5-a8fd-4450-9b18-fa80ffd0b82d" xmlns:ns3="82ce42af-57c3-402b-8533-a9806dbbb887" targetNamespace="http://schemas.microsoft.com/office/2006/metadata/properties" ma:root="true" ma:fieldsID="745093dfd644e2a110dd401c43f6a4e2" ns2:_="" ns3:_="">
    <xsd:import namespace="8a4173e5-a8fd-4450-9b18-fa80ffd0b82d"/>
    <xsd:import namespace="82ce42af-57c3-402b-8533-a9806dbbb8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173e5-a8fd-4450-9b18-fa80ffd0b8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e42af-57c3-402b-8533-a9806dbbb8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51B68-664F-4CD0-BD1A-8B1A5FD0D4E0}">
  <ds:schemaRefs>
    <ds:schemaRef ds:uri="http://schemas.microsoft.com/sharepoint/v3/contenttype/forms"/>
  </ds:schemaRefs>
</ds:datastoreItem>
</file>

<file path=customXml/itemProps2.xml><?xml version="1.0" encoding="utf-8"?>
<ds:datastoreItem xmlns:ds="http://schemas.openxmlformats.org/officeDocument/2006/customXml" ds:itemID="{FCCD07AE-80AE-4860-B7D1-B341B5DE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173e5-a8fd-4450-9b18-fa80ffd0b82d"/>
    <ds:schemaRef ds:uri="82ce42af-57c3-402b-8533-a9806dbb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F6ABF-991A-49C6-8406-BCA3F4CAC9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1497</Words>
  <Characters>8537</Characters>
  <Application>Microsoft Office Word</Application>
  <DocSecurity>0</DocSecurity>
  <Lines>71</Lines>
  <Paragraphs>20</Paragraphs>
  <ScaleCrop>false</ScaleCrop>
  <Company>Protect</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Durkin</dc:creator>
  <cp:keywords/>
  <dc:description/>
  <cp:lastModifiedBy>Rebecca Durkin</cp:lastModifiedBy>
  <cp:revision>51</cp:revision>
  <dcterms:created xsi:type="dcterms:W3CDTF">2022-03-07T12:07:00Z</dcterms:created>
  <dcterms:modified xsi:type="dcterms:W3CDTF">2022-05-12T09:47:00Z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0x010100EC7A4FE963FD8A4D8C30D01003A4E343</vt:lpwstr>
  </property>
</Properties>
</file>